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90"/>
      </w:tblGrid>
      <w:tr w:rsidR="00033C09" w:rsidRPr="00623158" w14:paraId="2DA426E8" w14:textId="77777777" w:rsidTr="00F80191">
        <w:tc>
          <w:tcPr>
            <w:tcW w:w="10070" w:type="dxa"/>
          </w:tcPr>
          <w:p w14:paraId="4C07D045" w14:textId="77777777" w:rsidR="00033C09" w:rsidRPr="00623158" w:rsidRDefault="00033C09" w:rsidP="00F80191">
            <w:pPr>
              <w:pStyle w:val="Ttulo"/>
              <w:rPr>
                <w:lang w:val="es-ES_tradnl"/>
              </w:rPr>
            </w:pPr>
          </w:p>
          <w:p w14:paraId="62CDB8E3" w14:textId="697140BC" w:rsidR="00033C09" w:rsidRPr="00623158" w:rsidRDefault="00033C09" w:rsidP="00F80191">
            <w:pPr>
              <w:pStyle w:val="Ttulo"/>
              <w:rPr>
                <w:lang w:val="es-ES_tradnl"/>
              </w:rPr>
            </w:pPr>
            <w:r w:rsidRPr="00623158">
              <w:rPr>
                <w:lang w:val="es-ES_tradnl"/>
              </w:rPr>
              <w:t>CONVOCATORIA PARA SELECCIÓN Y VINCULACIÓN DE ESTUDIANTE(S) AUXILIAR(ES)</w:t>
            </w:r>
          </w:p>
          <w:p w14:paraId="093AC3CB" w14:textId="77777777" w:rsidR="00033C09" w:rsidRPr="00623158" w:rsidRDefault="00033C09" w:rsidP="00F80191">
            <w:pPr>
              <w:pStyle w:val="Ttulo"/>
              <w:rPr>
                <w:lang w:val="es-ES_tradnl"/>
              </w:rPr>
            </w:pPr>
          </w:p>
          <w:p w14:paraId="2E7608BB" w14:textId="38CD5E43" w:rsidR="00033C09" w:rsidRPr="00623158" w:rsidRDefault="00033C09" w:rsidP="00F80191">
            <w:pPr>
              <w:pStyle w:val="Ttulo"/>
              <w:rPr>
                <w:lang w:val="es-ES_tradnl"/>
              </w:rPr>
            </w:pPr>
            <w:r w:rsidRPr="00623158">
              <w:rPr>
                <w:lang w:val="es-ES_tradnl"/>
              </w:rPr>
              <w:t xml:space="preserve">NIVEL SEDE </w:t>
            </w:r>
            <w:r w:rsidR="00CF29E8">
              <w:rPr>
                <w:lang w:val="es-ES_tradnl"/>
              </w:rPr>
              <w:t>MEDELLIN</w:t>
            </w:r>
          </w:p>
          <w:p w14:paraId="0139BA71" w14:textId="77777777" w:rsidR="00033C09" w:rsidRPr="00623158" w:rsidRDefault="00033C09" w:rsidP="00F80191">
            <w:pPr>
              <w:pStyle w:val="Textoindependiente"/>
              <w:spacing w:before="4"/>
              <w:rPr>
                <w:rFonts w:ascii="Arial" w:hAnsi="Arial" w:cs="Arial"/>
                <w:b/>
                <w:sz w:val="20"/>
                <w:szCs w:val="20"/>
                <w:lang w:val="es-ES_tradnl"/>
              </w:rPr>
            </w:pPr>
          </w:p>
          <w:p w14:paraId="1EB21FA0"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3273F4CD" w14:textId="77777777" w:rsidR="00033C09" w:rsidRPr="00623158" w:rsidRDefault="00033C09" w:rsidP="00F80191">
            <w:pPr>
              <w:pStyle w:val="Textoindependiente"/>
              <w:spacing w:before="5"/>
              <w:rPr>
                <w:rFonts w:ascii="Arial" w:hAnsi="Arial" w:cs="Arial"/>
                <w:sz w:val="20"/>
                <w:szCs w:val="20"/>
                <w:lang w:val="es-ES_tradnl"/>
              </w:rPr>
            </w:pPr>
          </w:p>
          <w:p w14:paraId="258319E1" w14:textId="558A8440" w:rsidR="00F42281" w:rsidRPr="00C51318" w:rsidRDefault="00033C09" w:rsidP="00F80191">
            <w:pPr>
              <w:pStyle w:val="Ttulo1"/>
              <w:numPr>
                <w:ilvl w:val="0"/>
                <w:numId w:val="3"/>
              </w:numPr>
              <w:ind w:right="789"/>
              <w:outlineLvl w:val="0"/>
              <w:rPr>
                <w:i/>
                <w:iCs/>
                <w:sz w:val="20"/>
                <w:szCs w:val="20"/>
                <w:lang w:val="es-ES_tradnl"/>
              </w:rPr>
            </w:pPr>
            <w:r w:rsidRPr="00F42281">
              <w:rPr>
                <w:sz w:val="20"/>
                <w:szCs w:val="20"/>
                <w:lang w:val="es-ES_tradnl"/>
              </w:rPr>
              <w:t>Nombre de la Convocatoria:</w:t>
            </w:r>
            <w:r w:rsidR="00F16420" w:rsidRPr="00F42281">
              <w:rPr>
                <w:sz w:val="20"/>
                <w:szCs w:val="20"/>
                <w:lang w:val="es-ES_tradnl"/>
              </w:rPr>
              <w:t xml:space="preserve"> </w:t>
            </w:r>
            <w:r w:rsidR="008606C9" w:rsidRPr="00C51318">
              <w:rPr>
                <w:b w:val="0"/>
                <w:i/>
                <w:iCs/>
                <w:sz w:val="20"/>
                <w:szCs w:val="20"/>
                <w:lang w:val="es-ES_tradnl"/>
              </w:rPr>
              <w:t>IV Seminario Internacional de Minería y Planeamiento Minero 2023: “Hacia una minería como pilar de la transición energética</w:t>
            </w:r>
            <w:r w:rsidR="00966E90" w:rsidRPr="00C51318">
              <w:rPr>
                <w:b w:val="0"/>
                <w:i/>
                <w:iCs/>
                <w:sz w:val="20"/>
                <w:szCs w:val="20"/>
                <w:lang w:val="es-ES_tradnl"/>
              </w:rPr>
              <w:t>”</w:t>
            </w:r>
          </w:p>
          <w:p w14:paraId="31848DD1" w14:textId="099C07AE" w:rsidR="00F42281" w:rsidRPr="00623158" w:rsidRDefault="00033C09" w:rsidP="00F42281">
            <w:pPr>
              <w:pStyle w:val="Ttulo1"/>
              <w:numPr>
                <w:ilvl w:val="0"/>
                <w:numId w:val="3"/>
              </w:numPr>
              <w:ind w:right="789"/>
              <w:outlineLvl w:val="0"/>
              <w:rPr>
                <w:sz w:val="20"/>
                <w:szCs w:val="20"/>
                <w:lang w:val="es-ES_tradnl"/>
              </w:rPr>
            </w:pPr>
            <w:r w:rsidRPr="00F42281">
              <w:rPr>
                <w:sz w:val="20"/>
                <w:szCs w:val="20"/>
                <w:lang w:val="es-ES_tradnl"/>
              </w:rPr>
              <w:t>Nombre Facultad, dependencia o proyecto que convoca:</w:t>
            </w:r>
            <w:r w:rsidR="00F16420" w:rsidRPr="00F42281">
              <w:rPr>
                <w:sz w:val="20"/>
                <w:szCs w:val="20"/>
                <w:lang w:val="es-ES_tradnl"/>
              </w:rPr>
              <w:t xml:space="preserve">  </w:t>
            </w:r>
            <w:r w:rsidR="00714E8B" w:rsidRPr="00714E8B">
              <w:rPr>
                <w:b w:val="0"/>
                <w:sz w:val="20"/>
                <w:szCs w:val="20"/>
                <w:lang w:val="es-ES_tradnl"/>
              </w:rPr>
              <w:t>DEPARTAMENTO DE MATERIALES Y MINERALES</w:t>
            </w:r>
          </w:p>
          <w:p w14:paraId="4541482E" w14:textId="5CB2E94F" w:rsidR="00033C09" w:rsidRPr="00966E90" w:rsidRDefault="00033C09" w:rsidP="00F80191">
            <w:pPr>
              <w:pStyle w:val="Ttulo1"/>
              <w:numPr>
                <w:ilvl w:val="0"/>
                <w:numId w:val="3"/>
              </w:numPr>
              <w:spacing w:line="328" w:lineRule="auto"/>
              <w:ind w:right="1454"/>
              <w:outlineLvl w:val="0"/>
              <w:rPr>
                <w:sz w:val="20"/>
                <w:szCs w:val="20"/>
                <w:highlight w:val="yellow"/>
                <w:lang w:val="es-ES_tradnl"/>
              </w:rPr>
            </w:pPr>
            <w:r w:rsidRPr="00966E90">
              <w:rPr>
                <w:sz w:val="20"/>
                <w:szCs w:val="20"/>
                <w:highlight w:val="yellow"/>
                <w:lang w:val="es-ES_tradnl"/>
              </w:rPr>
              <w:t xml:space="preserve">Número de la Convocatoria: </w:t>
            </w:r>
            <w:r w:rsidR="00966E90" w:rsidRPr="00966E90">
              <w:rPr>
                <w:sz w:val="20"/>
                <w:szCs w:val="20"/>
                <w:highlight w:val="yellow"/>
                <w:lang w:val="es-ES_tradnl"/>
              </w:rPr>
              <w:t>_</w:t>
            </w:r>
            <w:r w:rsidR="00686537">
              <w:rPr>
                <w:sz w:val="20"/>
                <w:szCs w:val="20"/>
                <w:highlight w:val="yellow"/>
                <w:lang w:val="es-ES_tradnl"/>
              </w:rPr>
              <w:t>74</w:t>
            </w:r>
            <w:bookmarkStart w:id="0" w:name="_GoBack"/>
            <w:bookmarkEnd w:id="0"/>
          </w:p>
          <w:p w14:paraId="747AE636" w14:textId="137BF596" w:rsidR="00033C09" w:rsidRPr="00E34DD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E34DD8">
              <w:rPr>
                <w:sz w:val="20"/>
                <w:szCs w:val="20"/>
                <w:lang w:val="es-ES_tradnl"/>
              </w:rPr>
              <w:t>Fecha de publicación de la convocatoria:</w:t>
            </w:r>
            <w:r w:rsidR="00F16420" w:rsidRPr="00E34DD8">
              <w:rPr>
                <w:sz w:val="20"/>
                <w:szCs w:val="20"/>
                <w:lang w:val="es-ES_tradnl"/>
              </w:rPr>
              <w:t xml:space="preserve">   </w:t>
            </w:r>
            <w:r w:rsidR="00E34DD8" w:rsidRPr="00E34DD8">
              <w:rPr>
                <w:b w:val="0"/>
                <w:sz w:val="20"/>
                <w:szCs w:val="20"/>
                <w:lang w:val="es-ES_tradnl"/>
              </w:rPr>
              <w:t>09</w:t>
            </w:r>
            <w:r w:rsidR="00F16420" w:rsidRPr="00E34DD8">
              <w:rPr>
                <w:b w:val="0"/>
                <w:sz w:val="20"/>
                <w:szCs w:val="20"/>
                <w:lang w:val="es-ES_tradnl"/>
              </w:rPr>
              <w:t>/0</w:t>
            </w:r>
            <w:r w:rsidR="00E34DD8" w:rsidRPr="00E34DD8">
              <w:rPr>
                <w:b w:val="0"/>
                <w:sz w:val="20"/>
                <w:szCs w:val="20"/>
                <w:lang w:val="es-ES_tradnl"/>
              </w:rPr>
              <w:t>3</w:t>
            </w:r>
            <w:r w:rsidR="00F16420" w:rsidRPr="00E34DD8">
              <w:rPr>
                <w:b w:val="0"/>
                <w:sz w:val="20"/>
                <w:szCs w:val="20"/>
                <w:lang w:val="es-ES_tradnl"/>
              </w:rPr>
              <w:t>/2023</w:t>
            </w:r>
          </w:p>
          <w:p w14:paraId="29DE9184" w14:textId="2B63A2C5" w:rsidR="00033C09" w:rsidRPr="00F16420" w:rsidRDefault="00033C09" w:rsidP="00F80191">
            <w:pPr>
              <w:pStyle w:val="Ttulo1"/>
              <w:numPr>
                <w:ilvl w:val="0"/>
                <w:numId w:val="3"/>
              </w:numPr>
              <w:spacing w:line="328" w:lineRule="auto"/>
              <w:ind w:right="1454"/>
              <w:jc w:val="both"/>
              <w:outlineLvl w:val="0"/>
              <w:rPr>
                <w:sz w:val="20"/>
                <w:szCs w:val="20"/>
                <w:lang w:val="es-ES_tradnl"/>
              </w:rPr>
            </w:pPr>
            <w:r w:rsidRPr="00F16420">
              <w:rPr>
                <w:sz w:val="20"/>
                <w:szCs w:val="20"/>
                <w:lang w:val="es-ES_tradnl"/>
              </w:rPr>
              <w:t xml:space="preserve">Tipo de actividades a desarrollar en la convocatoria: </w:t>
            </w:r>
            <w:r w:rsidR="00B149EB">
              <w:rPr>
                <w:b w:val="0"/>
                <w:sz w:val="20"/>
                <w:szCs w:val="20"/>
                <w:lang w:val="es-ES_tradnl"/>
              </w:rPr>
              <w:t>Extensión</w:t>
            </w:r>
          </w:p>
          <w:p w14:paraId="5A813E02" w14:textId="77777777"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F29E8" w:rsidRPr="00623158">
              <w:rPr>
                <w:rFonts w:ascii="Arial" w:hAnsi="Arial" w:cs="Arial"/>
                <w:sz w:val="20"/>
                <w:szCs w:val="20"/>
                <w:lang w:val="es-ES_tradnl"/>
              </w:rPr>
              <w:t xml:space="preserve">PREGRADO </w:t>
            </w:r>
          </w:p>
          <w:p w14:paraId="2B34B063" w14:textId="77777777" w:rsidR="00033C09" w:rsidRPr="00623158" w:rsidRDefault="00033C09" w:rsidP="00F80191">
            <w:pPr>
              <w:pStyle w:val="Textoindependiente"/>
              <w:rPr>
                <w:rFonts w:ascii="Arial" w:hAnsi="Arial" w:cs="Arial"/>
                <w:sz w:val="20"/>
                <w:szCs w:val="20"/>
                <w:lang w:val="es-ES_tradnl"/>
              </w:rPr>
            </w:pPr>
          </w:p>
          <w:p w14:paraId="1F5FA1C1" w14:textId="747D0008"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966E90">
              <w:rPr>
                <w:sz w:val="20"/>
                <w:szCs w:val="20"/>
                <w:lang w:val="es-ES_tradnl"/>
              </w:rPr>
              <w:t>4</w:t>
            </w:r>
          </w:p>
          <w:p w14:paraId="32CD3025" w14:textId="77777777" w:rsidR="00033C09" w:rsidRPr="00623158" w:rsidRDefault="00033C09" w:rsidP="00F80191">
            <w:pPr>
              <w:pStyle w:val="Textoindependiente"/>
              <w:rPr>
                <w:rFonts w:ascii="Arial" w:hAnsi="Arial" w:cs="Arial"/>
                <w:sz w:val="20"/>
                <w:szCs w:val="20"/>
                <w:lang w:val="es-ES_tradnl"/>
              </w:rPr>
            </w:pPr>
          </w:p>
          <w:p w14:paraId="04BCDCC7"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5C6E6FE5"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13C7877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68A4FA48" w14:textId="77777777" w:rsidR="00033C09" w:rsidRPr="00623158" w:rsidRDefault="00033C09" w:rsidP="00F80191">
            <w:pPr>
              <w:pStyle w:val="Textoindependiente"/>
              <w:jc w:val="both"/>
              <w:rPr>
                <w:rFonts w:ascii="Arial" w:hAnsi="Arial" w:cs="Arial"/>
                <w:sz w:val="20"/>
                <w:szCs w:val="20"/>
                <w:lang w:val="es-ES_tradnl"/>
              </w:rPr>
            </w:pPr>
          </w:p>
          <w:p w14:paraId="1C228762" w14:textId="70C0A10E"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b. Si las actividades a desarrollar están relacionadas con docencia, el estudiante deberá tener un Promedio Aritmético Ponderado Acumulado ­ P.A.P.A. igual o superior a 3.</w:t>
            </w:r>
            <w:r w:rsidR="0080409D">
              <w:rPr>
                <w:rFonts w:ascii="Arial" w:hAnsi="Arial" w:cs="Arial"/>
                <w:sz w:val="20"/>
                <w:szCs w:val="20"/>
                <w:lang w:val="es-ES_tradnl"/>
              </w:rPr>
              <w:t>5</w:t>
            </w:r>
            <w:r w:rsidRPr="00623158">
              <w:rPr>
                <w:rFonts w:ascii="Arial" w:hAnsi="Arial" w:cs="Arial"/>
                <w:sz w:val="20"/>
                <w:szCs w:val="20"/>
                <w:lang w:val="es-ES_tradnl"/>
              </w:rPr>
              <w:t xml:space="preserve">. para estudiantes de pregrado, e igual o superior a 4.0 para estudiantes de posgrado. </w:t>
            </w:r>
          </w:p>
          <w:p w14:paraId="73B06B4D" w14:textId="77777777" w:rsidR="00033C09" w:rsidRPr="00623158" w:rsidRDefault="00033C09" w:rsidP="00F80191">
            <w:pPr>
              <w:pStyle w:val="Textoindependiente"/>
              <w:jc w:val="both"/>
              <w:rPr>
                <w:rFonts w:ascii="Arial" w:hAnsi="Arial" w:cs="Arial"/>
                <w:sz w:val="20"/>
                <w:szCs w:val="20"/>
                <w:lang w:val="es-ES_tradnl"/>
              </w:rPr>
            </w:pPr>
          </w:p>
          <w:p w14:paraId="52116BB9" w14:textId="77777777" w:rsidR="00033C09"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015E70B4" w14:textId="77777777" w:rsidR="00033C09" w:rsidRPr="00623158" w:rsidRDefault="00033C09" w:rsidP="00F80191">
            <w:pPr>
              <w:pStyle w:val="Textoindependiente"/>
              <w:jc w:val="both"/>
              <w:rPr>
                <w:rFonts w:ascii="Arial" w:hAnsi="Arial" w:cs="Arial"/>
                <w:sz w:val="20"/>
                <w:szCs w:val="20"/>
                <w:lang w:val="es-ES_tradnl"/>
              </w:rPr>
            </w:pPr>
          </w:p>
          <w:p w14:paraId="1F164A5D"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352F8244" w14:textId="77777777" w:rsidR="00033C09" w:rsidRPr="00623158" w:rsidRDefault="00033C09" w:rsidP="00F80191">
            <w:pPr>
              <w:pStyle w:val="Textoindependiente"/>
              <w:jc w:val="both"/>
              <w:rPr>
                <w:rFonts w:ascii="Arial" w:hAnsi="Arial" w:cs="Arial"/>
                <w:sz w:val="20"/>
                <w:szCs w:val="20"/>
                <w:lang w:val="es-ES_tradnl"/>
              </w:rPr>
            </w:pPr>
          </w:p>
          <w:p w14:paraId="7AA53DA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03C5601" w14:textId="77777777" w:rsidR="00033C09" w:rsidRPr="00623158" w:rsidRDefault="00033C09" w:rsidP="00F80191">
            <w:pPr>
              <w:pStyle w:val="Textoindependiente"/>
              <w:jc w:val="both"/>
              <w:rPr>
                <w:rFonts w:ascii="Arial" w:hAnsi="Arial" w:cs="Arial"/>
                <w:sz w:val="20"/>
                <w:szCs w:val="20"/>
                <w:lang w:val="es-ES_tradnl"/>
              </w:rPr>
            </w:pPr>
          </w:p>
          <w:p w14:paraId="15BC242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6DC2CF91" w14:textId="77777777" w:rsidR="00033C09" w:rsidRPr="00623158" w:rsidRDefault="00033C09" w:rsidP="00F80191">
            <w:pPr>
              <w:pStyle w:val="Textoindependiente"/>
              <w:jc w:val="both"/>
              <w:rPr>
                <w:rFonts w:ascii="Arial" w:hAnsi="Arial" w:cs="Arial"/>
                <w:sz w:val="20"/>
                <w:szCs w:val="20"/>
                <w:lang w:val="es-ES_tradnl"/>
              </w:rPr>
            </w:pPr>
          </w:p>
          <w:p w14:paraId="65A1D5C0" w14:textId="77777777" w:rsidR="00033C09" w:rsidRPr="00623158" w:rsidRDefault="00033C09" w:rsidP="00FA0F45">
            <w:pPr>
              <w:pStyle w:val="Textoindependiente"/>
              <w:tabs>
                <w:tab w:val="left" w:pos="4351"/>
              </w:tabs>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r w:rsidR="00FA0F45">
              <w:rPr>
                <w:rFonts w:ascii="Arial" w:hAnsi="Arial" w:cs="Arial"/>
                <w:sz w:val="20"/>
                <w:szCs w:val="20"/>
                <w:lang w:val="es-ES_tradnl"/>
              </w:rPr>
              <w:tab/>
            </w:r>
          </w:p>
          <w:p w14:paraId="0C920C2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59E81E9C"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38EB3198" w14:textId="77777777" w:rsidR="00033C09" w:rsidRPr="00623158" w:rsidRDefault="00033C09" w:rsidP="00F80191">
            <w:pPr>
              <w:pStyle w:val="Textoindependiente"/>
              <w:jc w:val="both"/>
              <w:rPr>
                <w:rFonts w:ascii="Arial" w:hAnsi="Arial" w:cs="Arial"/>
                <w:sz w:val="20"/>
                <w:szCs w:val="20"/>
                <w:lang w:val="es-ES_tradnl"/>
              </w:rPr>
            </w:pPr>
          </w:p>
          <w:p w14:paraId="31DA75C7"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24E519CD" w14:textId="77777777" w:rsidR="00033C09" w:rsidRPr="00623158" w:rsidRDefault="00033C09" w:rsidP="00F80191">
            <w:pPr>
              <w:pStyle w:val="Textoindependiente"/>
              <w:ind w:left="469"/>
              <w:jc w:val="both"/>
              <w:rPr>
                <w:rFonts w:ascii="Arial" w:hAnsi="Arial" w:cs="Arial"/>
                <w:sz w:val="20"/>
                <w:szCs w:val="20"/>
                <w:lang w:val="es-ES_tradnl"/>
              </w:rPr>
            </w:pPr>
          </w:p>
          <w:p w14:paraId="041BA465"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337E5EC7" w14:textId="77777777" w:rsidR="00033C09" w:rsidRPr="00623158" w:rsidRDefault="00033C09" w:rsidP="00F80191">
            <w:pPr>
              <w:pStyle w:val="Textoindependiente"/>
              <w:ind w:left="851"/>
              <w:jc w:val="both"/>
              <w:rPr>
                <w:rFonts w:ascii="Arial" w:hAnsi="Arial" w:cs="Arial"/>
                <w:sz w:val="20"/>
                <w:szCs w:val="20"/>
                <w:lang w:val="es-ES_tradnl"/>
              </w:rPr>
            </w:pPr>
          </w:p>
          <w:p w14:paraId="1206D8F4"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BBDC842" w14:textId="77777777" w:rsidR="00033C09" w:rsidRPr="00623158" w:rsidRDefault="00033C09" w:rsidP="00F80191">
            <w:pPr>
              <w:pStyle w:val="Textoindependiente"/>
              <w:ind w:left="851"/>
              <w:jc w:val="both"/>
              <w:rPr>
                <w:rFonts w:ascii="Arial" w:hAnsi="Arial" w:cs="Arial"/>
                <w:sz w:val="20"/>
                <w:szCs w:val="20"/>
                <w:lang w:val="es-ES_tradnl"/>
              </w:rPr>
            </w:pPr>
          </w:p>
          <w:p w14:paraId="2AB8479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7AA068B6" w14:textId="77777777" w:rsidR="00033C09" w:rsidRPr="00623158" w:rsidRDefault="00033C09" w:rsidP="00F80191">
            <w:pPr>
              <w:pStyle w:val="Textoindependiente"/>
              <w:jc w:val="both"/>
              <w:rPr>
                <w:rFonts w:ascii="Arial" w:hAnsi="Arial" w:cs="Arial"/>
                <w:sz w:val="20"/>
                <w:szCs w:val="20"/>
                <w:lang w:val="es-ES_tradnl"/>
              </w:rPr>
            </w:pPr>
          </w:p>
          <w:p w14:paraId="76DE1908" w14:textId="77777777" w:rsidR="00F16420" w:rsidRDefault="00033C09" w:rsidP="00F16420">
            <w:pPr>
              <w:pStyle w:val="Prrafodelista"/>
              <w:numPr>
                <w:ilvl w:val="0"/>
                <w:numId w:val="2"/>
              </w:numPr>
              <w:jc w:val="both"/>
              <w:rPr>
                <w:sz w:val="20"/>
                <w:szCs w:val="20"/>
                <w:lang w:val="es-ES_tradnl"/>
              </w:rPr>
            </w:pPr>
            <w:r w:rsidRPr="00F16420">
              <w:rPr>
                <w:b/>
                <w:bCs/>
                <w:sz w:val="20"/>
                <w:szCs w:val="20"/>
                <w:lang w:val="es-ES_tradnl"/>
              </w:rPr>
              <w:t>Perfil:</w:t>
            </w:r>
            <w:r w:rsidRPr="00F16420">
              <w:rPr>
                <w:sz w:val="20"/>
                <w:szCs w:val="20"/>
                <w:lang w:val="es-ES_tradnl"/>
              </w:rPr>
              <w:t xml:space="preserve"> </w:t>
            </w:r>
          </w:p>
          <w:p w14:paraId="179817FF" w14:textId="5FEC9A13" w:rsidR="00B149EB" w:rsidRPr="00B149EB" w:rsidRDefault="00B149EB" w:rsidP="00B149EB">
            <w:pPr>
              <w:pStyle w:val="Prrafodelista"/>
              <w:numPr>
                <w:ilvl w:val="1"/>
                <w:numId w:val="5"/>
              </w:numPr>
              <w:ind w:left="878"/>
              <w:jc w:val="both"/>
              <w:rPr>
                <w:sz w:val="20"/>
                <w:szCs w:val="20"/>
                <w:lang w:val="es-ES_tradnl"/>
              </w:rPr>
            </w:pPr>
            <w:r w:rsidRPr="00B149EB">
              <w:rPr>
                <w:sz w:val="20"/>
                <w:szCs w:val="20"/>
                <w:lang w:val="es-ES_tradnl"/>
              </w:rPr>
              <w:t xml:space="preserve">Estudiante en </w:t>
            </w:r>
            <w:r w:rsidR="00DF3923" w:rsidRPr="00DF3923">
              <w:rPr>
                <w:sz w:val="20"/>
                <w:szCs w:val="20"/>
                <w:lang w:val="es-ES_tradnl"/>
              </w:rPr>
              <w:t>ingeniería de minas y metalurgia</w:t>
            </w:r>
            <w:r w:rsidR="00DF3923" w:rsidRPr="00B149EB">
              <w:rPr>
                <w:sz w:val="20"/>
                <w:szCs w:val="20"/>
                <w:lang w:val="es-ES_tradnl"/>
              </w:rPr>
              <w:t xml:space="preserve"> de </w:t>
            </w:r>
            <w:r w:rsidRPr="00B149EB">
              <w:rPr>
                <w:sz w:val="20"/>
                <w:szCs w:val="20"/>
                <w:lang w:val="es-ES_tradnl"/>
              </w:rPr>
              <w:t xml:space="preserve">la UNAL </w:t>
            </w:r>
            <w:r w:rsidR="00DF3923">
              <w:rPr>
                <w:sz w:val="20"/>
                <w:szCs w:val="20"/>
                <w:lang w:val="es-ES_tradnl"/>
              </w:rPr>
              <w:t>S</w:t>
            </w:r>
            <w:r w:rsidRPr="00B149EB">
              <w:rPr>
                <w:sz w:val="20"/>
                <w:szCs w:val="20"/>
                <w:lang w:val="es-ES_tradnl"/>
              </w:rPr>
              <w:t xml:space="preserve">ede Medellín con aptitud para enfrentarse a retos relacionado con </w:t>
            </w:r>
            <w:r w:rsidR="00DF3923">
              <w:rPr>
                <w:sz w:val="20"/>
                <w:szCs w:val="20"/>
                <w:lang w:val="es-ES_tradnl"/>
              </w:rPr>
              <w:t>la minería</w:t>
            </w:r>
            <w:r w:rsidRPr="00B149EB">
              <w:rPr>
                <w:sz w:val="20"/>
                <w:szCs w:val="20"/>
                <w:lang w:val="es-ES_tradnl"/>
              </w:rPr>
              <w:t>.</w:t>
            </w:r>
          </w:p>
          <w:p w14:paraId="7D7A13D9" w14:textId="7E0427B6" w:rsidR="00033C09" w:rsidRPr="003F36E4" w:rsidRDefault="00B149EB" w:rsidP="00B149EB">
            <w:pPr>
              <w:pStyle w:val="Textoindependiente"/>
              <w:numPr>
                <w:ilvl w:val="1"/>
                <w:numId w:val="5"/>
              </w:numPr>
              <w:spacing w:before="76" w:line="328" w:lineRule="auto"/>
              <w:ind w:left="878" w:right="164"/>
              <w:jc w:val="both"/>
              <w:rPr>
                <w:rFonts w:ascii="Arial" w:hAnsi="Arial" w:cs="Arial"/>
                <w:sz w:val="20"/>
                <w:szCs w:val="20"/>
                <w:lang w:val="es-ES_tradnl"/>
              </w:rPr>
            </w:pPr>
            <w:r w:rsidRPr="00B149EB">
              <w:rPr>
                <w:sz w:val="20"/>
                <w:szCs w:val="20"/>
                <w:lang w:val="es-ES_tradnl"/>
              </w:rPr>
              <w:t xml:space="preserve">Entre el </w:t>
            </w:r>
            <w:r w:rsidR="00966E90">
              <w:rPr>
                <w:sz w:val="20"/>
                <w:szCs w:val="20"/>
                <w:lang w:val="es-ES_tradnl"/>
              </w:rPr>
              <w:t>6</w:t>
            </w:r>
            <w:r w:rsidR="003F36E4">
              <w:rPr>
                <w:sz w:val="20"/>
                <w:szCs w:val="20"/>
                <w:lang w:val="es-ES_tradnl"/>
              </w:rPr>
              <w:t>0</w:t>
            </w:r>
            <w:r w:rsidRPr="00B149EB">
              <w:rPr>
                <w:sz w:val="20"/>
                <w:szCs w:val="20"/>
                <w:lang w:val="es-ES_tradnl"/>
              </w:rPr>
              <w:t xml:space="preserve">% y el </w:t>
            </w:r>
            <w:r w:rsidR="003F36E4">
              <w:rPr>
                <w:sz w:val="20"/>
                <w:szCs w:val="20"/>
                <w:lang w:val="es-ES_tradnl"/>
              </w:rPr>
              <w:t>90</w:t>
            </w:r>
            <w:r w:rsidRPr="00B149EB">
              <w:rPr>
                <w:sz w:val="20"/>
                <w:szCs w:val="20"/>
                <w:lang w:val="es-ES_tradnl"/>
              </w:rPr>
              <w:t xml:space="preserve">% de avance en el Programa de </w:t>
            </w:r>
            <w:r w:rsidR="00DF3923" w:rsidRPr="00DF3923">
              <w:rPr>
                <w:sz w:val="20"/>
                <w:szCs w:val="20"/>
                <w:lang w:val="es-ES_tradnl"/>
              </w:rPr>
              <w:t>INGENIERÍA DE MINAS Y METALURGÍA</w:t>
            </w:r>
          </w:p>
          <w:p w14:paraId="00747B5D" w14:textId="762376E9" w:rsidR="003F36E4" w:rsidRDefault="003F36E4" w:rsidP="00B149EB">
            <w:pPr>
              <w:pStyle w:val="Textoindependiente"/>
              <w:numPr>
                <w:ilvl w:val="1"/>
                <w:numId w:val="5"/>
              </w:numPr>
              <w:spacing w:before="76" w:line="328" w:lineRule="auto"/>
              <w:ind w:left="878" w:right="164"/>
              <w:jc w:val="both"/>
              <w:rPr>
                <w:rFonts w:ascii="Arial" w:hAnsi="Arial" w:cs="Arial"/>
                <w:sz w:val="20"/>
                <w:szCs w:val="20"/>
                <w:lang w:val="es-ES_tradnl"/>
              </w:rPr>
            </w:pPr>
            <w:r>
              <w:rPr>
                <w:rFonts w:ascii="Arial" w:hAnsi="Arial" w:cs="Arial"/>
                <w:sz w:val="20"/>
                <w:szCs w:val="20"/>
                <w:lang w:val="es-ES_tradnl"/>
              </w:rPr>
              <w:t xml:space="preserve">Conocimientos básicos del software </w:t>
            </w:r>
            <w:r w:rsidR="0010791B">
              <w:rPr>
                <w:rFonts w:ascii="Arial" w:hAnsi="Arial" w:cs="Arial"/>
                <w:sz w:val="20"/>
                <w:szCs w:val="20"/>
                <w:lang w:val="es-ES_tradnl"/>
              </w:rPr>
              <w:t>DESWIK</w:t>
            </w:r>
            <w:r>
              <w:rPr>
                <w:rFonts w:ascii="Arial" w:hAnsi="Arial" w:cs="Arial"/>
                <w:sz w:val="20"/>
                <w:szCs w:val="20"/>
                <w:lang w:val="es-ES_tradnl"/>
              </w:rPr>
              <w:t xml:space="preserve"> (Se validará en la entrevista).</w:t>
            </w:r>
          </w:p>
          <w:p w14:paraId="4995B404" w14:textId="77777777" w:rsidR="003C3240" w:rsidRPr="00623158" w:rsidRDefault="003C3240" w:rsidP="003C3240">
            <w:pPr>
              <w:pStyle w:val="Textoindependiente"/>
              <w:spacing w:before="76" w:line="328" w:lineRule="auto"/>
              <w:ind w:left="518" w:right="164"/>
              <w:jc w:val="both"/>
              <w:rPr>
                <w:rFonts w:ascii="Arial" w:hAnsi="Arial" w:cs="Arial"/>
                <w:sz w:val="20"/>
                <w:szCs w:val="20"/>
                <w:lang w:val="es-ES_tradnl"/>
              </w:rPr>
            </w:pPr>
          </w:p>
          <w:p w14:paraId="4F5855DB" w14:textId="3B053092" w:rsidR="00033C09" w:rsidRDefault="00033C09" w:rsidP="00CF442F">
            <w:pPr>
              <w:pStyle w:val="Ttulo1"/>
              <w:numPr>
                <w:ilvl w:val="0"/>
                <w:numId w:val="2"/>
              </w:numPr>
              <w:tabs>
                <w:tab w:val="left" w:pos="311"/>
              </w:tabs>
              <w:outlineLvl w:val="0"/>
              <w:rPr>
                <w:sz w:val="20"/>
                <w:szCs w:val="20"/>
                <w:lang w:val="es-ES_tradnl"/>
              </w:rPr>
            </w:pPr>
            <w:r w:rsidRPr="00623158">
              <w:rPr>
                <w:sz w:val="20"/>
                <w:szCs w:val="20"/>
                <w:lang w:val="es-ES_tradnl"/>
              </w:rPr>
              <w:t xml:space="preserve">Actividades a desarrollar: </w:t>
            </w:r>
          </w:p>
          <w:p w14:paraId="482DEF02" w14:textId="677D0021" w:rsidR="00896DEB" w:rsidRPr="00896DEB" w:rsidRDefault="00896DEB" w:rsidP="00966E90">
            <w:pPr>
              <w:pStyle w:val="Ttulo1"/>
              <w:tabs>
                <w:tab w:val="left" w:pos="736"/>
              </w:tabs>
              <w:ind w:left="0" w:firstLine="0"/>
              <w:outlineLvl w:val="0"/>
              <w:rPr>
                <w:rFonts w:ascii="Arial MT" w:eastAsia="Arial MT" w:hAnsi="Arial MT" w:cs="Arial MT"/>
                <w:b w:val="0"/>
                <w:bCs w:val="0"/>
                <w:sz w:val="20"/>
                <w:szCs w:val="20"/>
                <w:lang w:val="es-ES_tradnl"/>
              </w:rPr>
            </w:pPr>
          </w:p>
          <w:p w14:paraId="7AD054C2" w14:textId="7C6FAB75" w:rsidR="002F761E" w:rsidRPr="00966E90" w:rsidRDefault="00896DEB" w:rsidP="003C3240">
            <w:pPr>
              <w:pStyle w:val="Ttulo1"/>
              <w:numPr>
                <w:ilvl w:val="0"/>
                <w:numId w:val="7"/>
              </w:numPr>
              <w:tabs>
                <w:tab w:val="left" w:pos="736"/>
              </w:tabs>
              <w:spacing w:after="120"/>
              <w:ind w:left="669" w:hanging="357"/>
              <w:outlineLvl w:val="0"/>
              <w:rPr>
                <w:b w:val="0"/>
                <w:bCs w:val="0"/>
                <w:sz w:val="20"/>
                <w:szCs w:val="20"/>
                <w:lang w:val="es-ES_tradnl"/>
              </w:rPr>
            </w:pPr>
            <w:r w:rsidRPr="00BF1453">
              <w:rPr>
                <w:rFonts w:ascii="Arial MT" w:eastAsia="Arial MT" w:hAnsi="Arial MT" w:cs="Arial MT"/>
                <w:b w:val="0"/>
                <w:bCs w:val="0"/>
                <w:sz w:val="20"/>
                <w:szCs w:val="20"/>
                <w:lang w:val="es-ES_tradnl"/>
              </w:rPr>
              <w:t>Apoyar la elaboración de informes de avances, informes finales, así como las demás actividades relacionadas con la ejecución del proyecto</w:t>
            </w:r>
            <w:r w:rsidR="00966E90">
              <w:rPr>
                <w:rFonts w:ascii="Arial MT" w:eastAsia="Arial MT" w:hAnsi="Arial MT" w:cs="Arial MT"/>
                <w:b w:val="0"/>
                <w:bCs w:val="0"/>
                <w:sz w:val="20"/>
                <w:szCs w:val="20"/>
                <w:lang w:val="es-ES_tradnl"/>
              </w:rPr>
              <w:t>.</w:t>
            </w:r>
          </w:p>
          <w:p w14:paraId="3FF9FF08" w14:textId="2F49C6D8" w:rsidR="00966E90" w:rsidRDefault="00FD4A97" w:rsidP="003C3240">
            <w:pPr>
              <w:pStyle w:val="Ttulo1"/>
              <w:numPr>
                <w:ilvl w:val="0"/>
                <w:numId w:val="7"/>
              </w:numPr>
              <w:tabs>
                <w:tab w:val="left" w:pos="736"/>
              </w:tabs>
              <w:spacing w:after="120"/>
              <w:ind w:left="669" w:hanging="357"/>
              <w:outlineLvl w:val="0"/>
              <w:rPr>
                <w:b w:val="0"/>
                <w:bCs w:val="0"/>
                <w:sz w:val="20"/>
                <w:szCs w:val="20"/>
                <w:lang w:val="es-ES_tradnl"/>
              </w:rPr>
            </w:pPr>
            <w:r>
              <w:rPr>
                <w:b w:val="0"/>
                <w:bCs w:val="0"/>
                <w:sz w:val="20"/>
                <w:szCs w:val="20"/>
                <w:lang w:val="es-ES_tradnl"/>
              </w:rPr>
              <w:t xml:space="preserve">Recopilar y analizar </w:t>
            </w:r>
            <w:r w:rsidR="00966E90" w:rsidRPr="00966E90">
              <w:rPr>
                <w:b w:val="0"/>
                <w:bCs w:val="0"/>
                <w:sz w:val="20"/>
                <w:szCs w:val="20"/>
                <w:lang w:val="es-ES_tradnl"/>
              </w:rPr>
              <w:t>información del proyecto</w:t>
            </w:r>
            <w:r w:rsidR="00E82298">
              <w:rPr>
                <w:b w:val="0"/>
                <w:bCs w:val="0"/>
                <w:sz w:val="20"/>
                <w:szCs w:val="20"/>
                <w:lang w:val="es-ES_tradnl"/>
              </w:rPr>
              <w:t>.</w:t>
            </w:r>
            <w:r w:rsidR="00966E90" w:rsidRPr="00966E90">
              <w:rPr>
                <w:b w:val="0"/>
                <w:bCs w:val="0"/>
                <w:sz w:val="20"/>
                <w:szCs w:val="20"/>
                <w:lang w:val="es-ES_tradnl"/>
              </w:rPr>
              <w:t xml:space="preserve"> </w:t>
            </w:r>
          </w:p>
          <w:p w14:paraId="73F05D4F" w14:textId="6337263D" w:rsidR="00966E90" w:rsidRDefault="00FD4A97" w:rsidP="003C3240">
            <w:pPr>
              <w:pStyle w:val="Ttulo1"/>
              <w:numPr>
                <w:ilvl w:val="0"/>
                <w:numId w:val="7"/>
              </w:numPr>
              <w:tabs>
                <w:tab w:val="left" w:pos="736"/>
              </w:tabs>
              <w:spacing w:after="120"/>
              <w:ind w:left="669" w:hanging="357"/>
              <w:outlineLvl w:val="0"/>
              <w:rPr>
                <w:b w:val="0"/>
                <w:bCs w:val="0"/>
                <w:sz w:val="20"/>
                <w:szCs w:val="20"/>
                <w:lang w:val="es-ES_tradnl"/>
              </w:rPr>
            </w:pPr>
            <w:r>
              <w:rPr>
                <w:b w:val="0"/>
                <w:bCs w:val="0"/>
                <w:sz w:val="20"/>
                <w:szCs w:val="20"/>
                <w:lang w:val="es-ES_tradnl"/>
              </w:rPr>
              <w:t xml:space="preserve">Elaborar </w:t>
            </w:r>
            <w:r w:rsidR="00966E90" w:rsidRPr="00966E90">
              <w:rPr>
                <w:b w:val="0"/>
                <w:bCs w:val="0"/>
                <w:sz w:val="20"/>
                <w:szCs w:val="20"/>
                <w:lang w:val="es-ES_tradnl"/>
              </w:rPr>
              <w:t>documentos técnicos y formales concernientes al proyecto</w:t>
            </w:r>
            <w:r w:rsidR="00E82298">
              <w:rPr>
                <w:b w:val="0"/>
                <w:bCs w:val="0"/>
                <w:sz w:val="20"/>
                <w:szCs w:val="20"/>
                <w:lang w:val="es-ES_tradnl"/>
              </w:rPr>
              <w:t>.</w:t>
            </w:r>
          </w:p>
          <w:p w14:paraId="0478643A" w14:textId="7CEC28A8" w:rsidR="00E82298" w:rsidRDefault="00FD4A97" w:rsidP="003C3240">
            <w:pPr>
              <w:pStyle w:val="Ttulo1"/>
              <w:numPr>
                <w:ilvl w:val="0"/>
                <w:numId w:val="7"/>
              </w:numPr>
              <w:tabs>
                <w:tab w:val="left" w:pos="736"/>
              </w:tabs>
              <w:spacing w:after="120"/>
              <w:ind w:left="669" w:hanging="357"/>
              <w:outlineLvl w:val="0"/>
              <w:rPr>
                <w:b w:val="0"/>
                <w:bCs w:val="0"/>
                <w:sz w:val="20"/>
                <w:szCs w:val="20"/>
                <w:lang w:val="es-ES_tradnl"/>
              </w:rPr>
            </w:pPr>
            <w:r>
              <w:rPr>
                <w:b w:val="0"/>
                <w:bCs w:val="0"/>
                <w:sz w:val="20"/>
                <w:szCs w:val="20"/>
                <w:lang w:val="es-ES_tradnl"/>
              </w:rPr>
              <w:t>Recopilar y elaborar</w:t>
            </w:r>
            <w:r w:rsidR="00E82298">
              <w:rPr>
                <w:b w:val="0"/>
                <w:bCs w:val="0"/>
                <w:sz w:val="20"/>
                <w:szCs w:val="20"/>
                <w:lang w:val="es-ES_tradnl"/>
              </w:rPr>
              <w:t xml:space="preserve"> bases de datos.</w:t>
            </w:r>
          </w:p>
          <w:p w14:paraId="6222395D" w14:textId="77996B41" w:rsidR="00966E90" w:rsidRDefault="00966E90" w:rsidP="003C3240">
            <w:pPr>
              <w:pStyle w:val="Ttulo1"/>
              <w:numPr>
                <w:ilvl w:val="0"/>
                <w:numId w:val="7"/>
              </w:numPr>
              <w:tabs>
                <w:tab w:val="left" w:pos="736"/>
              </w:tabs>
              <w:spacing w:after="120"/>
              <w:ind w:left="669" w:hanging="357"/>
              <w:outlineLvl w:val="0"/>
              <w:rPr>
                <w:b w:val="0"/>
                <w:bCs w:val="0"/>
                <w:sz w:val="20"/>
                <w:szCs w:val="20"/>
                <w:lang w:val="es-ES_tradnl"/>
              </w:rPr>
            </w:pPr>
            <w:r w:rsidRPr="00966E90">
              <w:rPr>
                <w:b w:val="0"/>
                <w:bCs w:val="0"/>
                <w:sz w:val="20"/>
                <w:szCs w:val="20"/>
                <w:lang w:val="es-ES_tradnl"/>
              </w:rPr>
              <w:t>Apoy</w:t>
            </w:r>
            <w:r w:rsidR="00FD4A97">
              <w:rPr>
                <w:b w:val="0"/>
                <w:bCs w:val="0"/>
                <w:sz w:val="20"/>
                <w:szCs w:val="20"/>
                <w:lang w:val="es-ES_tradnl"/>
              </w:rPr>
              <w:t>ar lo</w:t>
            </w:r>
            <w:r w:rsidRPr="00966E90">
              <w:rPr>
                <w:b w:val="0"/>
                <w:bCs w:val="0"/>
                <w:sz w:val="20"/>
                <w:szCs w:val="20"/>
                <w:lang w:val="es-ES_tradnl"/>
              </w:rPr>
              <w:t xml:space="preserve"> académico, administrativo y/o logístico en la ejecución del proyecto</w:t>
            </w:r>
            <w:r w:rsidR="00E82298">
              <w:rPr>
                <w:b w:val="0"/>
                <w:bCs w:val="0"/>
                <w:sz w:val="20"/>
                <w:szCs w:val="20"/>
                <w:lang w:val="es-ES_tradnl"/>
              </w:rPr>
              <w:t>.</w:t>
            </w:r>
          </w:p>
          <w:p w14:paraId="1858C28C" w14:textId="5D8551D2" w:rsidR="00966E90" w:rsidRDefault="00966E90" w:rsidP="003C3240">
            <w:pPr>
              <w:pStyle w:val="Ttulo1"/>
              <w:numPr>
                <w:ilvl w:val="0"/>
                <w:numId w:val="7"/>
              </w:numPr>
              <w:tabs>
                <w:tab w:val="left" w:pos="736"/>
              </w:tabs>
              <w:spacing w:after="120"/>
              <w:ind w:left="669" w:hanging="357"/>
              <w:outlineLvl w:val="0"/>
              <w:rPr>
                <w:b w:val="0"/>
                <w:bCs w:val="0"/>
                <w:sz w:val="20"/>
                <w:szCs w:val="20"/>
                <w:lang w:val="es-ES_tradnl"/>
              </w:rPr>
            </w:pPr>
            <w:r w:rsidRPr="00966E90">
              <w:rPr>
                <w:b w:val="0"/>
                <w:bCs w:val="0"/>
                <w:sz w:val="20"/>
                <w:szCs w:val="20"/>
                <w:lang w:val="es-ES_tradnl"/>
              </w:rPr>
              <w:t>Atender las comunicaciones del proyecto, vía teléfono, correo electrónico, redes sociales, página web, etc.</w:t>
            </w:r>
          </w:p>
          <w:p w14:paraId="2C84389F" w14:textId="53B49FBD" w:rsidR="00966E90" w:rsidRDefault="00966E90" w:rsidP="003C3240">
            <w:pPr>
              <w:pStyle w:val="Ttulo1"/>
              <w:numPr>
                <w:ilvl w:val="0"/>
                <w:numId w:val="7"/>
              </w:numPr>
              <w:tabs>
                <w:tab w:val="left" w:pos="736"/>
              </w:tabs>
              <w:spacing w:after="120"/>
              <w:ind w:left="669" w:hanging="357"/>
              <w:outlineLvl w:val="0"/>
              <w:rPr>
                <w:b w:val="0"/>
                <w:bCs w:val="0"/>
                <w:sz w:val="20"/>
                <w:szCs w:val="20"/>
                <w:lang w:val="es-ES_tradnl"/>
              </w:rPr>
            </w:pPr>
            <w:r w:rsidRPr="00966E90">
              <w:rPr>
                <w:b w:val="0"/>
                <w:bCs w:val="0"/>
                <w:sz w:val="20"/>
                <w:szCs w:val="20"/>
                <w:lang w:val="es-ES_tradnl"/>
              </w:rPr>
              <w:t>Elaborar presentaciones</w:t>
            </w:r>
            <w:r w:rsidR="00E82298">
              <w:rPr>
                <w:b w:val="0"/>
                <w:bCs w:val="0"/>
                <w:sz w:val="20"/>
                <w:szCs w:val="20"/>
                <w:lang w:val="es-ES_tradnl"/>
              </w:rPr>
              <w:t>.</w:t>
            </w:r>
          </w:p>
          <w:p w14:paraId="63B2A8D3" w14:textId="7CE34F09" w:rsidR="00966E90" w:rsidRDefault="00966E90" w:rsidP="003C3240">
            <w:pPr>
              <w:pStyle w:val="Ttulo1"/>
              <w:numPr>
                <w:ilvl w:val="0"/>
                <w:numId w:val="7"/>
              </w:numPr>
              <w:tabs>
                <w:tab w:val="left" w:pos="736"/>
              </w:tabs>
              <w:spacing w:after="120"/>
              <w:ind w:left="669" w:hanging="357"/>
              <w:outlineLvl w:val="0"/>
              <w:rPr>
                <w:b w:val="0"/>
                <w:bCs w:val="0"/>
                <w:sz w:val="20"/>
                <w:szCs w:val="20"/>
                <w:lang w:val="es-ES_tradnl"/>
              </w:rPr>
            </w:pPr>
            <w:r w:rsidRPr="00966E90">
              <w:rPr>
                <w:b w:val="0"/>
                <w:bCs w:val="0"/>
                <w:sz w:val="20"/>
                <w:szCs w:val="20"/>
                <w:lang w:val="es-ES_tradnl"/>
              </w:rPr>
              <w:t>Atender las directrices de la dirección del proyecto.</w:t>
            </w:r>
          </w:p>
          <w:p w14:paraId="5ECACCFC" w14:textId="097123E2" w:rsidR="00966E90" w:rsidRPr="00896DEB" w:rsidRDefault="00966E90" w:rsidP="003C3240">
            <w:pPr>
              <w:pStyle w:val="Ttulo1"/>
              <w:numPr>
                <w:ilvl w:val="0"/>
                <w:numId w:val="7"/>
              </w:numPr>
              <w:tabs>
                <w:tab w:val="left" w:pos="736"/>
              </w:tabs>
              <w:spacing w:after="120"/>
              <w:ind w:left="669" w:hanging="357"/>
              <w:outlineLvl w:val="0"/>
              <w:rPr>
                <w:rFonts w:ascii="Arial MT" w:eastAsia="Arial MT" w:hAnsi="Arial MT" w:cs="Arial MT"/>
                <w:b w:val="0"/>
                <w:bCs w:val="0"/>
                <w:sz w:val="20"/>
                <w:szCs w:val="20"/>
                <w:lang w:val="es-ES_tradnl"/>
              </w:rPr>
            </w:pPr>
            <w:r w:rsidRPr="00896DEB">
              <w:rPr>
                <w:rFonts w:ascii="Arial MT" w:eastAsia="Arial MT" w:hAnsi="Arial MT" w:cs="Arial MT"/>
                <w:b w:val="0"/>
                <w:bCs w:val="0"/>
                <w:sz w:val="20"/>
                <w:szCs w:val="20"/>
                <w:lang w:val="es-ES_tradnl"/>
              </w:rPr>
              <w:t>Constru</w:t>
            </w:r>
            <w:r>
              <w:rPr>
                <w:rFonts w:ascii="Arial MT" w:eastAsia="Arial MT" w:hAnsi="Arial MT" w:cs="Arial MT"/>
                <w:b w:val="0"/>
                <w:bCs w:val="0"/>
                <w:sz w:val="20"/>
                <w:szCs w:val="20"/>
                <w:lang w:val="es-ES_tradnl"/>
              </w:rPr>
              <w:t>ir</w:t>
            </w:r>
            <w:r w:rsidRPr="00896DEB">
              <w:rPr>
                <w:rFonts w:ascii="Arial MT" w:eastAsia="Arial MT" w:hAnsi="Arial MT" w:cs="Arial MT"/>
                <w:b w:val="0"/>
                <w:bCs w:val="0"/>
                <w:sz w:val="20"/>
                <w:szCs w:val="20"/>
                <w:lang w:val="es-ES_tradnl"/>
              </w:rPr>
              <w:t xml:space="preserve"> y </w:t>
            </w:r>
            <w:r>
              <w:rPr>
                <w:rFonts w:ascii="Arial MT" w:eastAsia="Arial MT" w:hAnsi="Arial MT" w:cs="Arial MT"/>
                <w:b w:val="0"/>
                <w:bCs w:val="0"/>
                <w:sz w:val="20"/>
                <w:szCs w:val="20"/>
                <w:lang w:val="es-ES_tradnl"/>
              </w:rPr>
              <w:t>gestionar los</w:t>
            </w:r>
            <w:r w:rsidRPr="00896DEB">
              <w:rPr>
                <w:rFonts w:ascii="Arial MT" w:eastAsia="Arial MT" w:hAnsi="Arial MT" w:cs="Arial MT"/>
                <w:b w:val="0"/>
                <w:bCs w:val="0"/>
                <w:sz w:val="20"/>
                <w:szCs w:val="20"/>
                <w:lang w:val="es-ES_tradnl"/>
              </w:rPr>
              <w:t xml:space="preserve"> formularios y convocatorias, teniendo en cuenta l</w:t>
            </w:r>
            <w:r>
              <w:rPr>
                <w:rFonts w:ascii="Arial MT" w:eastAsia="Arial MT" w:hAnsi="Arial MT" w:cs="Arial MT"/>
                <w:b w:val="0"/>
                <w:bCs w:val="0"/>
                <w:sz w:val="20"/>
                <w:szCs w:val="20"/>
                <w:lang w:val="es-ES_tradnl"/>
              </w:rPr>
              <w:t>os</w:t>
            </w:r>
            <w:r w:rsidRPr="00896DEB">
              <w:rPr>
                <w:rFonts w:ascii="Arial MT" w:eastAsia="Arial MT" w:hAnsi="Arial MT" w:cs="Arial MT"/>
                <w:b w:val="0"/>
                <w:bCs w:val="0"/>
                <w:sz w:val="20"/>
                <w:szCs w:val="20"/>
                <w:lang w:val="es-ES_tradnl"/>
              </w:rPr>
              <w:t xml:space="preserve"> objetivo</w:t>
            </w:r>
            <w:r>
              <w:rPr>
                <w:rFonts w:ascii="Arial MT" w:eastAsia="Arial MT" w:hAnsi="Arial MT" w:cs="Arial MT"/>
                <w:b w:val="0"/>
                <w:bCs w:val="0"/>
                <w:sz w:val="20"/>
                <w:szCs w:val="20"/>
                <w:lang w:val="es-ES_tradnl"/>
              </w:rPr>
              <w:t>s del proyecto</w:t>
            </w:r>
            <w:r w:rsidRPr="00896DEB">
              <w:rPr>
                <w:rFonts w:ascii="Arial MT" w:eastAsia="Arial MT" w:hAnsi="Arial MT" w:cs="Arial MT"/>
                <w:b w:val="0"/>
                <w:bCs w:val="0"/>
                <w:sz w:val="20"/>
                <w:szCs w:val="20"/>
                <w:lang w:val="es-ES_tradnl"/>
              </w:rPr>
              <w:t>.</w:t>
            </w:r>
          </w:p>
          <w:p w14:paraId="2526C7B3" w14:textId="4194552A" w:rsidR="00966E90" w:rsidRPr="00896DEB" w:rsidRDefault="00966E90" w:rsidP="003C3240">
            <w:pPr>
              <w:pStyle w:val="Ttulo1"/>
              <w:numPr>
                <w:ilvl w:val="0"/>
                <w:numId w:val="7"/>
              </w:numPr>
              <w:tabs>
                <w:tab w:val="left" w:pos="736"/>
              </w:tabs>
              <w:spacing w:after="120"/>
              <w:ind w:left="669" w:hanging="357"/>
              <w:outlineLvl w:val="0"/>
              <w:rPr>
                <w:rFonts w:ascii="Arial MT" w:eastAsia="Arial MT" w:hAnsi="Arial MT" w:cs="Arial MT"/>
                <w:b w:val="0"/>
                <w:bCs w:val="0"/>
                <w:sz w:val="20"/>
                <w:szCs w:val="20"/>
                <w:lang w:val="es-ES_tradnl"/>
              </w:rPr>
            </w:pPr>
            <w:r w:rsidRPr="00896DEB">
              <w:rPr>
                <w:rFonts w:ascii="Arial MT" w:eastAsia="Arial MT" w:hAnsi="Arial MT" w:cs="Arial MT"/>
                <w:b w:val="0"/>
                <w:bCs w:val="0"/>
                <w:sz w:val="20"/>
                <w:szCs w:val="20"/>
                <w:lang w:val="es-ES_tradnl"/>
              </w:rPr>
              <w:t>Recopila</w:t>
            </w:r>
            <w:r>
              <w:rPr>
                <w:rFonts w:ascii="Arial MT" w:eastAsia="Arial MT" w:hAnsi="Arial MT" w:cs="Arial MT"/>
                <w:b w:val="0"/>
                <w:bCs w:val="0"/>
                <w:sz w:val="20"/>
                <w:szCs w:val="20"/>
                <w:lang w:val="es-ES_tradnl"/>
              </w:rPr>
              <w:t xml:space="preserve">r </w:t>
            </w:r>
            <w:r w:rsidRPr="00896DEB">
              <w:rPr>
                <w:rFonts w:ascii="Arial MT" w:eastAsia="Arial MT" w:hAnsi="Arial MT" w:cs="Arial MT"/>
                <w:b w:val="0"/>
                <w:bCs w:val="0"/>
                <w:sz w:val="20"/>
                <w:szCs w:val="20"/>
                <w:lang w:val="es-ES_tradnl"/>
              </w:rPr>
              <w:t>y condensa</w:t>
            </w:r>
            <w:r>
              <w:rPr>
                <w:rFonts w:ascii="Arial MT" w:eastAsia="Arial MT" w:hAnsi="Arial MT" w:cs="Arial MT"/>
                <w:b w:val="0"/>
                <w:bCs w:val="0"/>
                <w:sz w:val="20"/>
                <w:szCs w:val="20"/>
                <w:lang w:val="es-ES_tradnl"/>
              </w:rPr>
              <w:t>r</w:t>
            </w:r>
            <w:r w:rsidRPr="00896DEB">
              <w:rPr>
                <w:rFonts w:ascii="Arial MT" w:eastAsia="Arial MT" w:hAnsi="Arial MT" w:cs="Arial MT"/>
                <w:b w:val="0"/>
                <w:bCs w:val="0"/>
                <w:sz w:val="20"/>
                <w:szCs w:val="20"/>
                <w:lang w:val="es-ES_tradnl"/>
              </w:rPr>
              <w:t xml:space="preserve"> la información disponible al día de hoy.</w:t>
            </w:r>
          </w:p>
          <w:p w14:paraId="5BC7E3EF" w14:textId="77777777" w:rsidR="00966E90" w:rsidRPr="00896DEB" w:rsidRDefault="00966E90" w:rsidP="003C3240">
            <w:pPr>
              <w:pStyle w:val="Ttulo1"/>
              <w:numPr>
                <w:ilvl w:val="0"/>
                <w:numId w:val="7"/>
              </w:numPr>
              <w:tabs>
                <w:tab w:val="left" w:pos="736"/>
              </w:tabs>
              <w:spacing w:after="120"/>
              <w:ind w:left="669" w:hanging="357"/>
              <w:outlineLvl w:val="0"/>
              <w:rPr>
                <w:rFonts w:ascii="Arial MT" w:eastAsia="Arial MT" w:hAnsi="Arial MT" w:cs="Arial MT"/>
                <w:b w:val="0"/>
                <w:bCs w:val="0"/>
                <w:sz w:val="20"/>
                <w:szCs w:val="20"/>
                <w:lang w:val="es-ES_tradnl"/>
              </w:rPr>
            </w:pPr>
            <w:r w:rsidRPr="00896DEB">
              <w:rPr>
                <w:rFonts w:ascii="Arial MT" w:eastAsia="Arial MT" w:hAnsi="Arial MT" w:cs="Arial MT"/>
                <w:b w:val="0"/>
                <w:bCs w:val="0"/>
                <w:sz w:val="20"/>
                <w:szCs w:val="20"/>
                <w:lang w:val="es-ES_tradnl"/>
              </w:rPr>
              <w:t>Revisa</w:t>
            </w:r>
            <w:r>
              <w:rPr>
                <w:rFonts w:ascii="Arial MT" w:eastAsia="Arial MT" w:hAnsi="Arial MT" w:cs="Arial MT"/>
                <w:b w:val="0"/>
                <w:bCs w:val="0"/>
                <w:sz w:val="20"/>
                <w:szCs w:val="20"/>
                <w:lang w:val="es-ES_tradnl"/>
              </w:rPr>
              <w:t xml:space="preserve">r la </w:t>
            </w:r>
            <w:r w:rsidRPr="00896DEB">
              <w:rPr>
                <w:rFonts w:ascii="Arial MT" w:eastAsia="Arial MT" w:hAnsi="Arial MT" w:cs="Arial MT"/>
                <w:b w:val="0"/>
                <w:bCs w:val="0"/>
                <w:sz w:val="20"/>
                <w:szCs w:val="20"/>
                <w:lang w:val="es-ES_tradnl"/>
              </w:rPr>
              <w:t>bibliográfica de fuentes secundarias.</w:t>
            </w:r>
          </w:p>
          <w:p w14:paraId="228A9510" w14:textId="77777777" w:rsidR="00BF1453" w:rsidRPr="00BF1453" w:rsidRDefault="00BF1453" w:rsidP="00BF1453">
            <w:pPr>
              <w:pStyle w:val="Ttulo1"/>
              <w:tabs>
                <w:tab w:val="left" w:pos="736"/>
              </w:tabs>
              <w:ind w:firstLine="0"/>
              <w:outlineLvl w:val="0"/>
              <w:rPr>
                <w:b w:val="0"/>
                <w:bCs w:val="0"/>
                <w:sz w:val="20"/>
                <w:szCs w:val="20"/>
                <w:lang w:val="es-ES_tradnl"/>
              </w:rPr>
            </w:pPr>
          </w:p>
          <w:p w14:paraId="0851FA51" w14:textId="6B3416DC"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Pr="002F761E">
              <w:rPr>
                <w:b w:val="0"/>
                <w:bCs w:val="0"/>
                <w:sz w:val="20"/>
                <w:szCs w:val="20"/>
                <w:lang w:val="es-ES_tradnl"/>
              </w:rPr>
              <w:t xml:space="preserve">: </w:t>
            </w:r>
            <w:r w:rsidR="00CF29E8" w:rsidRPr="002F761E">
              <w:rPr>
                <w:b w:val="0"/>
                <w:bCs w:val="0"/>
                <w:sz w:val="20"/>
                <w:szCs w:val="20"/>
                <w:lang w:val="es-ES_tradnl"/>
              </w:rPr>
              <w:t>Presencial</w:t>
            </w:r>
          </w:p>
          <w:p w14:paraId="4BFCA00F"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359546DA" w14:textId="2085C39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2F761E">
              <w:rPr>
                <w:rFonts w:ascii="Arial" w:hAnsi="Arial" w:cs="Arial"/>
                <w:sz w:val="20"/>
                <w:szCs w:val="20"/>
                <w:lang w:val="es-ES_tradnl"/>
              </w:rPr>
              <w:t>20</w:t>
            </w:r>
            <w:r w:rsidR="008C398F" w:rsidRPr="008C398F">
              <w:rPr>
                <w:rFonts w:ascii="Arial" w:hAnsi="Arial" w:cs="Arial"/>
                <w:sz w:val="20"/>
                <w:szCs w:val="20"/>
                <w:lang w:val="es-ES_tradnl"/>
              </w:rPr>
              <w:t xml:space="preserve"> h</w:t>
            </w:r>
            <w:r w:rsidR="00A244A1">
              <w:rPr>
                <w:rFonts w:ascii="Arial" w:hAnsi="Arial" w:cs="Arial"/>
                <w:sz w:val="20"/>
                <w:szCs w:val="20"/>
                <w:lang w:val="es-ES_tradnl"/>
              </w:rPr>
              <w:t xml:space="preserve">oras </w:t>
            </w:r>
            <w:r w:rsidR="008C398F" w:rsidRPr="008C398F">
              <w:rPr>
                <w:rFonts w:ascii="Arial" w:hAnsi="Arial" w:cs="Arial"/>
                <w:sz w:val="20"/>
                <w:szCs w:val="20"/>
                <w:lang w:val="es-ES_tradnl"/>
              </w:rPr>
              <w:t>/</w:t>
            </w:r>
            <w:r w:rsidR="00A244A1">
              <w:rPr>
                <w:rFonts w:ascii="Arial" w:hAnsi="Arial" w:cs="Arial"/>
                <w:sz w:val="20"/>
                <w:szCs w:val="20"/>
                <w:lang w:val="es-ES_tradnl"/>
              </w:rPr>
              <w:t xml:space="preserve"> </w:t>
            </w:r>
            <w:r w:rsidR="008C398F" w:rsidRPr="008C398F">
              <w:rPr>
                <w:rFonts w:ascii="Arial" w:hAnsi="Arial" w:cs="Arial"/>
                <w:sz w:val="20"/>
                <w:szCs w:val="20"/>
                <w:lang w:val="es-ES_tradnl"/>
              </w:rPr>
              <w:t>semana</w:t>
            </w:r>
          </w:p>
          <w:p w14:paraId="3ACBE626"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3B490830" w14:textId="06C45AB2" w:rsidR="00033C09" w:rsidRDefault="00033C09" w:rsidP="00E71C9D">
            <w:pPr>
              <w:tabs>
                <w:tab w:val="left" w:pos="311"/>
              </w:tabs>
              <w:spacing w:before="130"/>
              <w:jc w:val="both"/>
              <w:rPr>
                <w:rFonts w:ascii="Arial" w:hAnsi="Arial" w:cs="Arial"/>
                <w:sz w:val="20"/>
                <w:szCs w:val="20"/>
                <w:lang w:val="es-ES_tradnl"/>
              </w:rPr>
            </w:pPr>
            <w:r w:rsidRPr="00623158">
              <w:rPr>
                <w:rFonts w:ascii="Arial" w:hAnsi="Arial" w:cs="Arial"/>
                <w:b/>
                <w:sz w:val="20"/>
                <w:szCs w:val="20"/>
                <w:lang w:val="es-ES_tradnl"/>
              </w:rPr>
              <w:t>8. Estímulo económico y forma de otorgamiento del estímulo:</w:t>
            </w:r>
            <w:r w:rsidR="00E82298">
              <w:rPr>
                <w:rFonts w:ascii="Arial" w:hAnsi="Arial" w:cs="Arial"/>
                <w:b/>
                <w:sz w:val="20"/>
                <w:szCs w:val="20"/>
                <w:lang w:val="es-ES_tradnl"/>
              </w:rPr>
              <w:t xml:space="preserve"> </w:t>
            </w:r>
            <w:r w:rsidR="00E82298" w:rsidRPr="00E82298">
              <w:rPr>
                <w:rFonts w:ascii="Arial" w:hAnsi="Arial" w:cs="Arial"/>
                <w:sz w:val="20"/>
                <w:szCs w:val="20"/>
                <w:lang w:val="es-ES_tradnl"/>
              </w:rPr>
              <w:t>1</w:t>
            </w:r>
            <w:r w:rsidR="005E0EA4">
              <w:rPr>
                <w:rFonts w:ascii="Arial" w:hAnsi="Arial" w:cs="Arial"/>
                <w:sz w:val="20"/>
                <w:szCs w:val="20"/>
                <w:lang w:val="es-ES_tradnl"/>
              </w:rPr>
              <w:t>.5</w:t>
            </w:r>
            <w:r w:rsidR="00E82298" w:rsidRPr="00E82298">
              <w:rPr>
                <w:rFonts w:ascii="Arial" w:hAnsi="Arial" w:cs="Arial"/>
                <w:sz w:val="20"/>
                <w:szCs w:val="20"/>
                <w:lang w:val="es-ES_tradnl"/>
              </w:rPr>
              <w:t xml:space="preserve"> SMMLV Mensual</w:t>
            </w:r>
          </w:p>
          <w:p w14:paraId="35D80D58" w14:textId="77777777" w:rsidR="003C3240" w:rsidRPr="00E71C9D" w:rsidRDefault="003C3240" w:rsidP="00E71C9D">
            <w:pPr>
              <w:tabs>
                <w:tab w:val="left" w:pos="311"/>
              </w:tabs>
              <w:spacing w:before="130"/>
              <w:jc w:val="both"/>
              <w:rPr>
                <w:rFonts w:ascii="Arial" w:hAnsi="Arial" w:cs="Arial"/>
                <w:b/>
                <w:sz w:val="20"/>
                <w:szCs w:val="20"/>
                <w:lang w:val="es-ES_tradnl"/>
              </w:rPr>
            </w:pPr>
          </w:p>
          <w:p w14:paraId="7BCBDEB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572D1FE6"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792DA493" w14:textId="7810F469"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7A7058">
              <w:rPr>
                <w:sz w:val="20"/>
                <w:szCs w:val="20"/>
                <w:lang w:val="es-ES_tradnl"/>
              </w:rPr>
              <w:t>8</w:t>
            </w:r>
            <w:r w:rsidR="00E71C9D" w:rsidRPr="00E71C9D">
              <w:rPr>
                <w:b w:val="0"/>
                <w:sz w:val="20"/>
                <w:szCs w:val="20"/>
                <w:lang w:val="es-ES_tradnl"/>
              </w:rPr>
              <w:t xml:space="preserve"> Meses</w:t>
            </w:r>
          </w:p>
          <w:p w14:paraId="670F9C6D"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5CF0F9B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23A8751D" w14:textId="3C84C907" w:rsidR="00033C09" w:rsidRDefault="00033C09" w:rsidP="00F80191">
            <w:pPr>
              <w:pStyle w:val="Textoindependiente"/>
              <w:spacing w:before="3"/>
              <w:jc w:val="both"/>
              <w:rPr>
                <w:rFonts w:ascii="Arial" w:eastAsia="Arial" w:hAnsi="Arial" w:cs="Arial"/>
                <w:b/>
                <w:bCs/>
                <w:sz w:val="20"/>
                <w:szCs w:val="20"/>
                <w:lang w:val="es-ES_tradnl"/>
              </w:rPr>
            </w:pPr>
          </w:p>
          <w:p w14:paraId="4D20E623" w14:textId="0229A955" w:rsidR="003C3240" w:rsidRDefault="003C3240" w:rsidP="00F80191">
            <w:pPr>
              <w:pStyle w:val="Textoindependiente"/>
              <w:spacing w:before="3"/>
              <w:jc w:val="both"/>
              <w:rPr>
                <w:rFonts w:ascii="Arial" w:eastAsia="Arial" w:hAnsi="Arial" w:cs="Arial"/>
                <w:b/>
                <w:bCs/>
                <w:sz w:val="20"/>
                <w:szCs w:val="20"/>
                <w:lang w:val="es-ES_tradnl"/>
              </w:rPr>
            </w:pPr>
          </w:p>
          <w:p w14:paraId="1351C27A" w14:textId="77777777" w:rsidR="003C3240" w:rsidRPr="00623158" w:rsidRDefault="003C3240" w:rsidP="00F80191">
            <w:pPr>
              <w:pStyle w:val="Textoindependiente"/>
              <w:spacing w:before="3"/>
              <w:jc w:val="both"/>
              <w:rPr>
                <w:rFonts w:ascii="Arial" w:eastAsia="Arial" w:hAnsi="Arial" w:cs="Arial"/>
                <w:b/>
                <w:bCs/>
                <w:sz w:val="20"/>
                <w:szCs w:val="20"/>
                <w:lang w:val="es-ES_tradnl"/>
              </w:rPr>
            </w:pPr>
          </w:p>
          <w:p w14:paraId="10A1A3A4" w14:textId="54DD65DC" w:rsidR="00033C09" w:rsidRDefault="00033C09" w:rsidP="00B26436">
            <w:pPr>
              <w:pStyle w:val="Textoindependiente"/>
              <w:numPr>
                <w:ilvl w:val="0"/>
                <w:numId w:val="7"/>
              </w:numPr>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lastRenderedPageBreak/>
              <w:t>Forma de selección:</w:t>
            </w:r>
            <w:r w:rsidR="00A244A1">
              <w:rPr>
                <w:rFonts w:ascii="Arial" w:eastAsia="Arial" w:hAnsi="Arial" w:cs="Arial"/>
                <w:b/>
                <w:bCs/>
                <w:sz w:val="20"/>
                <w:szCs w:val="20"/>
                <w:lang w:val="es-ES_tradnl"/>
              </w:rPr>
              <w:t xml:space="preserve"> </w:t>
            </w:r>
            <w:r w:rsidRPr="00623158">
              <w:rPr>
                <w:rFonts w:ascii="Arial" w:eastAsia="Arial" w:hAnsi="Arial" w:cs="Arial"/>
                <w:b/>
                <w:bCs/>
                <w:sz w:val="20"/>
                <w:szCs w:val="20"/>
                <w:lang w:val="es-ES_tradnl"/>
              </w:rPr>
              <w:t xml:space="preserve"> </w:t>
            </w:r>
          </w:p>
          <w:p w14:paraId="12760653" w14:textId="30A4F983" w:rsidR="00B26436" w:rsidRDefault="00B26436" w:rsidP="00B26436">
            <w:pPr>
              <w:pStyle w:val="Textoindependiente"/>
              <w:spacing w:before="3"/>
              <w:jc w:val="both"/>
              <w:rPr>
                <w:rFonts w:ascii="Arial" w:eastAsia="Arial" w:hAnsi="Arial" w:cs="Arial"/>
                <w:b/>
                <w:bCs/>
                <w:sz w:val="20"/>
                <w:szCs w:val="20"/>
                <w:lang w:val="es-ES_tradnl"/>
              </w:rPr>
            </w:pPr>
          </w:p>
          <w:p w14:paraId="0C21024B" w14:textId="6D66A999" w:rsidR="00B26436" w:rsidRPr="00BF1453" w:rsidRDefault="00B26436" w:rsidP="00B26436">
            <w:pPr>
              <w:widowControl/>
              <w:autoSpaceDE/>
              <w:autoSpaceDN/>
              <w:rPr>
                <w:rFonts w:asciiTheme="minorHAnsi" w:hAnsiTheme="minorHAnsi" w:cstheme="minorHAnsi"/>
                <w:lang w:val="es-CO"/>
              </w:rPr>
            </w:pPr>
            <w:r>
              <w:rPr>
                <w:rFonts w:asciiTheme="minorHAnsi" w:hAnsiTheme="minorHAnsi" w:cstheme="minorHAnsi"/>
              </w:rPr>
              <w:t>1</w:t>
            </w:r>
            <w:r w:rsidRPr="00BF1453">
              <w:rPr>
                <w:rFonts w:asciiTheme="minorHAnsi" w:hAnsiTheme="minorHAnsi" w:cstheme="minorHAnsi"/>
                <w:lang w:val="es-CO"/>
              </w:rPr>
              <w:t>. Entrevista (70%)</w:t>
            </w:r>
          </w:p>
          <w:p w14:paraId="6961A52D" w14:textId="4078DC92" w:rsidR="00B26436" w:rsidRPr="00BF1453" w:rsidRDefault="00B26436" w:rsidP="00B26436">
            <w:pPr>
              <w:widowControl/>
              <w:autoSpaceDE/>
              <w:autoSpaceDN/>
              <w:rPr>
                <w:rFonts w:asciiTheme="minorHAnsi" w:hAnsiTheme="minorHAnsi" w:cstheme="minorHAnsi"/>
                <w:lang w:val="es-CO"/>
              </w:rPr>
            </w:pPr>
            <w:r w:rsidRPr="00BF1453">
              <w:rPr>
                <w:rFonts w:asciiTheme="minorHAnsi" w:hAnsiTheme="minorHAnsi" w:cstheme="minorHAnsi"/>
                <w:lang w:val="es-CO"/>
              </w:rPr>
              <w:t>2. P.A.P.A (30</w:t>
            </w:r>
            <w:r w:rsidRPr="00E34DD8">
              <w:rPr>
                <w:rFonts w:asciiTheme="minorHAnsi" w:hAnsiTheme="minorHAnsi" w:cstheme="minorHAnsi"/>
                <w:lang w:val="es-CO"/>
              </w:rPr>
              <w:t xml:space="preserve">%).  </w:t>
            </w:r>
            <w:r w:rsidR="003F36E4" w:rsidRPr="00E34DD8">
              <w:rPr>
                <w:rFonts w:asciiTheme="minorHAnsi" w:hAnsiTheme="minorHAnsi" w:cstheme="minorHAnsi"/>
                <w:lang w:val="es-CO"/>
              </w:rPr>
              <w:t>Se asignará puntaje así: Para mayores o iguales a 3.7 se asignará 5 puntos. Para menores a 3.7 se asignará 0 puntos</w:t>
            </w:r>
            <w:r w:rsidRPr="00E34DD8">
              <w:rPr>
                <w:rFonts w:asciiTheme="minorHAnsi" w:hAnsiTheme="minorHAnsi" w:cstheme="minorHAnsi"/>
                <w:lang w:val="es-CO"/>
              </w:rPr>
              <w:t>.</w:t>
            </w:r>
          </w:p>
          <w:p w14:paraId="240F96B5" w14:textId="77777777" w:rsidR="00FF1FA6" w:rsidRPr="00FF1FA6" w:rsidRDefault="00FF1FA6" w:rsidP="00F80191">
            <w:pPr>
              <w:pStyle w:val="Textoindependiente"/>
              <w:spacing w:before="3"/>
              <w:jc w:val="both"/>
              <w:rPr>
                <w:rFonts w:ascii="Arial" w:eastAsia="Arial" w:hAnsi="Arial" w:cs="Arial"/>
                <w:bCs/>
                <w:sz w:val="20"/>
                <w:szCs w:val="20"/>
                <w:lang w:val="es-ES_tradnl"/>
              </w:rPr>
            </w:pPr>
          </w:p>
          <w:p w14:paraId="05156637"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20FEF1E5" w14:textId="77777777" w:rsidR="00033C09" w:rsidRPr="00623158" w:rsidRDefault="00033C09" w:rsidP="00F80191">
            <w:pPr>
              <w:pStyle w:val="Ttulo1"/>
              <w:tabs>
                <w:tab w:val="left" w:pos="411"/>
              </w:tabs>
              <w:ind w:left="0" w:firstLine="0"/>
              <w:outlineLvl w:val="0"/>
              <w:rPr>
                <w:sz w:val="20"/>
                <w:szCs w:val="20"/>
                <w:lang w:val="es-ES_tradnl"/>
              </w:rPr>
            </w:pPr>
          </w:p>
          <w:p w14:paraId="6F92B495" w14:textId="3BEFB6EB" w:rsidR="00033C09" w:rsidRPr="00F5747C" w:rsidRDefault="00033C09" w:rsidP="00F5747C">
            <w:pPr>
              <w:pStyle w:val="Prrafodelista"/>
              <w:numPr>
                <w:ilvl w:val="0"/>
                <w:numId w:val="1"/>
              </w:numPr>
              <w:rPr>
                <w:rFonts w:asciiTheme="minorHAnsi" w:hAnsiTheme="minorHAnsi" w:cstheme="minorHAnsi"/>
                <w:b/>
                <w:i/>
              </w:rPr>
            </w:pPr>
            <w:r w:rsidRPr="00F5747C">
              <w:rPr>
                <w:rFonts w:ascii="Arial" w:hAnsi="Arial" w:cs="Arial"/>
                <w:b/>
                <w:bCs/>
                <w:sz w:val="20"/>
                <w:szCs w:val="20"/>
                <w:lang w:val="es-ES_tradnl"/>
              </w:rPr>
              <w:t>Lugar o correo electrónico y horario de recepción:</w:t>
            </w:r>
            <w:r w:rsidR="00A244A1" w:rsidRPr="00F5747C">
              <w:rPr>
                <w:rFonts w:ascii="Arial" w:hAnsi="Arial" w:cs="Arial"/>
                <w:b/>
                <w:bCs/>
                <w:sz w:val="20"/>
                <w:szCs w:val="20"/>
                <w:lang w:val="es-ES_tradnl"/>
              </w:rPr>
              <w:t xml:space="preserve"> </w:t>
            </w:r>
            <w:r w:rsidR="00B26436" w:rsidRPr="00F5747C">
              <w:rPr>
                <w:rFonts w:asciiTheme="minorHAnsi" w:hAnsiTheme="minorHAnsi" w:cstheme="minorHAnsi"/>
              </w:rPr>
              <w:t xml:space="preserve">Enviar los documentos requeridos al correo electrónico </w:t>
            </w:r>
            <w:r w:rsidR="00B26436" w:rsidRPr="00F5747C">
              <w:rPr>
                <w:rFonts w:asciiTheme="minorHAnsi" w:hAnsiTheme="minorHAnsi" w:cstheme="minorHAnsi"/>
                <w:b/>
                <w:color w:val="FF0000"/>
              </w:rPr>
              <w:t xml:space="preserve">fayalae@unal.edu.co </w:t>
            </w:r>
            <w:r w:rsidR="00B26436" w:rsidRPr="00F5747C">
              <w:rPr>
                <w:rFonts w:asciiTheme="minorHAnsi" w:hAnsiTheme="minorHAnsi" w:cstheme="minorHAnsi"/>
                <w:bCs/>
              </w:rPr>
              <w:t>y al correo</w:t>
            </w:r>
            <w:r w:rsidR="00B26436" w:rsidRPr="00F5747C">
              <w:rPr>
                <w:rFonts w:asciiTheme="minorHAnsi" w:hAnsiTheme="minorHAnsi" w:cstheme="minorHAnsi"/>
                <w:b/>
                <w:color w:val="FF0000"/>
              </w:rPr>
              <w:t xml:space="preserve"> </w:t>
            </w:r>
            <w:r w:rsidR="00E653D4" w:rsidRPr="00F5747C">
              <w:rPr>
                <w:rFonts w:asciiTheme="minorHAnsi" w:hAnsiTheme="minorHAnsi" w:cstheme="minorHAnsi"/>
                <w:b/>
                <w:color w:val="FF0000"/>
              </w:rPr>
              <w:t xml:space="preserve">giplamin_med@unal.edu.co </w:t>
            </w:r>
            <w:r w:rsidR="00B26436" w:rsidRPr="00F5747C">
              <w:rPr>
                <w:rFonts w:asciiTheme="minorHAnsi" w:hAnsiTheme="minorHAnsi" w:cstheme="minorHAnsi"/>
                <w:u w:val="single"/>
              </w:rPr>
              <w:t>con el asunto</w:t>
            </w:r>
            <w:r w:rsidR="00BF1453" w:rsidRPr="00F5747C">
              <w:rPr>
                <w:rFonts w:asciiTheme="minorHAnsi" w:hAnsiTheme="minorHAnsi" w:cstheme="minorHAnsi"/>
                <w:u w:val="single"/>
              </w:rPr>
              <w:t>:</w:t>
            </w:r>
            <w:r w:rsidR="00B26436" w:rsidRPr="00F5747C">
              <w:rPr>
                <w:rFonts w:asciiTheme="minorHAnsi" w:hAnsiTheme="minorHAnsi" w:cstheme="minorHAnsi"/>
              </w:rPr>
              <w:t xml:space="preserve"> </w:t>
            </w:r>
            <w:r w:rsidR="00B26436" w:rsidRPr="00F5747C">
              <w:rPr>
                <w:rFonts w:asciiTheme="minorHAnsi" w:hAnsiTheme="minorHAnsi" w:cstheme="minorHAnsi"/>
                <w:b/>
                <w:i/>
              </w:rPr>
              <w:t>Convocatoria Estudiante auxiliar</w:t>
            </w:r>
            <w:r w:rsidR="00896DEB" w:rsidRPr="00F5747C">
              <w:rPr>
                <w:rFonts w:asciiTheme="minorHAnsi" w:hAnsiTheme="minorHAnsi" w:cstheme="minorHAnsi"/>
                <w:b/>
                <w:i/>
              </w:rPr>
              <w:t xml:space="preserve"> Proyecto </w:t>
            </w:r>
            <w:r w:rsidR="00F5747C" w:rsidRPr="00F5747C">
              <w:rPr>
                <w:rFonts w:asciiTheme="minorHAnsi" w:hAnsiTheme="minorHAnsi" w:cstheme="minorHAnsi"/>
                <w:b/>
                <w:i/>
              </w:rPr>
              <w:t>IV Seminario Internacional de Minería y Planeamiento Minero 2023: “Hacia una minería como pilar de la transición energética”</w:t>
            </w:r>
          </w:p>
          <w:p w14:paraId="6A26A286"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6735EC2F" w14:textId="73D62BE7" w:rsidR="00033C09" w:rsidRPr="00E34DD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E34DD8">
              <w:rPr>
                <w:rFonts w:ascii="Arial" w:hAnsi="Arial" w:cs="Arial"/>
                <w:b/>
                <w:bCs/>
                <w:sz w:val="20"/>
                <w:szCs w:val="20"/>
                <w:lang w:val="es-ES_tradnl"/>
              </w:rPr>
              <w:t>Fecha de cierre de convocatoria:</w:t>
            </w:r>
            <w:r w:rsidRPr="00E34DD8">
              <w:rPr>
                <w:rFonts w:ascii="Arial" w:hAnsi="Arial" w:cs="Arial"/>
                <w:spacing w:val="-48"/>
                <w:sz w:val="20"/>
                <w:szCs w:val="20"/>
                <w:lang w:val="es-ES_tradnl"/>
              </w:rPr>
              <w:t xml:space="preserve">      </w:t>
            </w:r>
            <w:r w:rsidR="00CF29E8" w:rsidRPr="00E34DD8">
              <w:rPr>
                <w:sz w:val="20"/>
                <w:szCs w:val="20"/>
                <w:lang w:val="es-ES_tradnl"/>
              </w:rPr>
              <w:t xml:space="preserve"> </w:t>
            </w:r>
            <w:r w:rsidR="00E34DD8" w:rsidRPr="00E34DD8">
              <w:rPr>
                <w:sz w:val="20"/>
                <w:szCs w:val="20"/>
                <w:lang w:val="es-ES_tradnl"/>
              </w:rPr>
              <w:t>15</w:t>
            </w:r>
            <w:r w:rsidR="00C83639" w:rsidRPr="00E34DD8">
              <w:rPr>
                <w:sz w:val="20"/>
                <w:szCs w:val="20"/>
                <w:lang w:val="es-ES_tradnl"/>
              </w:rPr>
              <w:t xml:space="preserve"> de </w:t>
            </w:r>
            <w:r w:rsidR="00E34DD8" w:rsidRPr="00E34DD8">
              <w:rPr>
                <w:sz w:val="20"/>
                <w:szCs w:val="20"/>
                <w:lang w:val="es-ES_tradnl"/>
              </w:rPr>
              <w:t>marzo</w:t>
            </w:r>
            <w:r w:rsidR="005D18EC" w:rsidRPr="00E34DD8">
              <w:rPr>
                <w:sz w:val="20"/>
                <w:szCs w:val="20"/>
                <w:lang w:val="es-ES_tradnl"/>
              </w:rPr>
              <w:t xml:space="preserve"> d</w:t>
            </w:r>
            <w:r w:rsidR="00CF29E8" w:rsidRPr="00E34DD8">
              <w:rPr>
                <w:sz w:val="20"/>
                <w:szCs w:val="20"/>
                <w:lang w:val="es-ES_tradnl"/>
              </w:rPr>
              <w:t>e 2023</w:t>
            </w:r>
            <w:r w:rsidR="00E34DD8">
              <w:rPr>
                <w:sz w:val="20"/>
                <w:szCs w:val="20"/>
                <w:lang w:val="es-ES_tradnl"/>
              </w:rPr>
              <w:t xml:space="preserve"> hasta las 11:30 a.m</w:t>
            </w:r>
            <w:r w:rsidR="00E34DD8" w:rsidRPr="00E17DF0">
              <w:rPr>
                <w:sz w:val="20"/>
                <w:szCs w:val="20"/>
                <w:lang w:val="es-ES_tradnl"/>
              </w:rPr>
              <w:t>.</w:t>
            </w:r>
          </w:p>
          <w:p w14:paraId="1AB2AA6F" w14:textId="77777777" w:rsidR="00FF1FA6" w:rsidRPr="00623158" w:rsidRDefault="00FF1FA6" w:rsidP="00F80191">
            <w:pPr>
              <w:pStyle w:val="Prrafodelista"/>
              <w:rPr>
                <w:rFonts w:ascii="Arial" w:hAnsi="Arial" w:cs="Arial"/>
                <w:b/>
                <w:bCs/>
                <w:sz w:val="20"/>
                <w:szCs w:val="20"/>
                <w:lang w:val="es-ES_tradnl"/>
              </w:rPr>
            </w:pPr>
          </w:p>
          <w:p w14:paraId="53411241" w14:textId="77777777"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02662EB8" w14:textId="77777777"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p>
          <w:p w14:paraId="56432A28" w14:textId="40F631C7" w:rsidR="00B26436" w:rsidRDefault="00B26436" w:rsidP="00B26436">
            <w:pPr>
              <w:pStyle w:val="Prrafodelista"/>
              <w:numPr>
                <w:ilvl w:val="1"/>
                <w:numId w:val="1"/>
              </w:numPr>
              <w:tabs>
                <w:tab w:val="left" w:pos="224"/>
              </w:tabs>
              <w:spacing w:before="0"/>
              <w:ind w:left="736" w:hanging="343"/>
              <w:rPr>
                <w:rFonts w:ascii="Arial" w:hAnsi="Arial" w:cs="Arial"/>
                <w:bCs/>
                <w:sz w:val="20"/>
                <w:szCs w:val="20"/>
                <w:lang w:val="es-ES_tradnl"/>
              </w:rPr>
            </w:pPr>
            <w:r w:rsidRPr="00B26436">
              <w:rPr>
                <w:rFonts w:ascii="Arial" w:hAnsi="Arial" w:cs="Arial"/>
                <w:bCs/>
                <w:sz w:val="20"/>
                <w:szCs w:val="20"/>
                <w:lang w:val="es-ES_tradnl"/>
              </w:rPr>
              <w:t xml:space="preserve">Formato Único de Hoja de Vida </w:t>
            </w:r>
            <w:hyperlink r:id="rId7" w:history="1">
              <w:r w:rsidRPr="00896DEB">
                <w:rPr>
                  <w:rStyle w:val="Hipervnculo"/>
                  <w:rFonts w:ascii="Arial" w:hAnsi="Arial" w:cs="Arial"/>
                  <w:bCs/>
                  <w:sz w:val="20"/>
                  <w:szCs w:val="20"/>
                  <w:lang w:val="es-ES_tradnl"/>
                </w:rPr>
                <w:t>http://www.unal.edu.co/dnp/Archivos_base/formato_vida.pdf</w:t>
              </w:r>
            </w:hyperlink>
          </w:p>
          <w:p w14:paraId="7997D3E9" w14:textId="35CB6089" w:rsidR="00B26436" w:rsidRPr="00B26436" w:rsidRDefault="00FF1FA6" w:rsidP="00B2643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w:t>
            </w:r>
            <w:r w:rsidR="00B26436" w:rsidRPr="00B26436">
              <w:rPr>
                <w:rFonts w:ascii="Arial" w:hAnsi="Arial" w:cs="Arial"/>
                <w:bCs/>
                <w:sz w:val="20"/>
                <w:szCs w:val="20"/>
                <w:lang w:val="es-ES_tradnl"/>
              </w:rPr>
              <w:tab/>
              <w:t>Fotocopia de la cédula de ciudadanía</w:t>
            </w:r>
          </w:p>
          <w:p w14:paraId="2F803658" w14:textId="77777777" w:rsidR="002C7BDB" w:rsidRDefault="002C7BDB" w:rsidP="002C7BDB">
            <w:pPr>
              <w:pStyle w:val="Prrafodelista"/>
              <w:tabs>
                <w:tab w:val="left" w:pos="224"/>
              </w:tabs>
              <w:spacing w:before="0"/>
              <w:ind w:left="394" w:firstLine="0"/>
              <w:rPr>
                <w:rFonts w:ascii="Arial" w:hAnsi="Arial" w:cs="Arial"/>
                <w:bCs/>
                <w:sz w:val="20"/>
                <w:szCs w:val="20"/>
                <w:lang w:val="es-ES_tradnl"/>
              </w:rPr>
            </w:pPr>
            <w:r w:rsidRPr="00B26436">
              <w:rPr>
                <w:rFonts w:ascii="Arial" w:hAnsi="Arial" w:cs="Arial"/>
                <w:bCs/>
                <w:sz w:val="20"/>
                <w:szCs w:val="20"/>
                <w:lang w:val="es-ES_tradnl"/>
              </w:rPr>
              <w:t>-</w:t>
            </w:r>
            <w:r w:rsidRPr="00B26436">
              <w:rPr>
                <w:rFonts w:ascii="Arial" w:hAnsi="Arial" w:cs="Arial"/>
                <w:bCs/>
                <w:sz w:val="20"/>
                <w:szCs w:val="20"/>
                <w:lang w:val="es-ES_tradnl"/>
              </w:rPr>
              <w:tab/>
              <w:t>Reporte del horario</w:t>
            </w:r>
            <w:r>
              <w:rPr>
                <w:rFonts w:ascii="Arial" w:hAnsi="Arial" w:cs="Arial"/>
                <w:bCs/>
                <w:sz w:val="20"/>
                <w:szCs w:val="20"/>
                <w:lang w:val="es-ES_tradnl"/>
              </w:rPr>
              <w:t xml:space="preserve"> </w:t>
            </w:r>
          </w:p>
          <w:p w14:paraId="64B1A5C8" w14:textId="77777777" w:rsidR="002C7BDB" w:rsidRDefault="002C7BDB" w:rsidP="002C7BDB">
            <w:pPr>
              <w:pStyle w:val="Prrafodelista"/>
              <w:tabs>
                <w:tab w:val="left" w:pos="224"/>
              </w:tabs>
              <w:spacing w:before="0"/>
              <w:ind w:left="394" w:firstLine="0"/>
              <w:rPr>
                <w:rFonts w:ascii="Arial" w:hAnsi="Arial" w:cs="Arial"/>
                <w:bCs/>
                <w:sz w:val="20"/>
                <w:szCs w:val="20"/>
                <w:lang w:val="es-ES_tradnl"/>
              </w:rPr>
            </w:pPr>
            <w:r>
              <w:rPr>
                <w:rFonts w:ascii="Arial" w:hAnsi="Arial" w:cs="Arial"/>
                <w:bCs/>
                <w:sz w:val="20"/>
                <w:szCs w:val="20"/>
                <w:lang w:val="es-ES_tradnl"/>
              </w:rPr>
              <w:t>-</w:t>
            </w:r>
            <w:r w:rsidRPr="00B26436">
              <w:rPr>
                <w:rFonts w:ascii="Arial" w:hAnsi="Arial" w:cs="Arial"/>
                <w:bCs/>
                <w:sz w:val="20"/>
                <w:szCs w:val="20"/>
                <w:lang w:val="es-ES_tradnl"/>
              </w:rPr>
              <w:tab/>
              <w:t>Reporte de la historia académica del DNINFOA -P.A.</w:t>
            </w:r>
            <w:proofErr w:type="gramStart"/>
            <w:r w:rsidRPr="00B26436">
              <w:rPr>
                <w:rFonts w:ascii="Arial" w:hAnsi="Arial" w:cs="Arial"/>
                <w:bCs/>
                <w:sz w:val="20"/>
                <w:szCs w:val="20"/>
                <w:lang w:val="es-ES_tradnl"/>
              </w:rPr>
              <w:t>P.A</w:t>
            </w:r>
            <w:proofErr w:type="gramEnd"/>
            <w:r w:rsidRPr="00B26436">
              <w:rPr>
                <w:rFonts w:ascii="Arial" w:hAnsi="Arial" w:cs="Arial"/>
                <w:bCs/>
                <w:sz w:val="20"/>
                <w:szCs w:val="20"/>
                <w:lang w:val="es-ES_tradnl"/>
              </w:rPr>
              <w:t xml:space="preserve"> (si es de segundo semestre en adelante)</w:t>
            </w:r>
            <w:r>
              <w:rPr>
                <w:rFonts w:ascii="Arial" w:hAnsi="Arial" w:cs="Arial"/>
                <w:bCs/>
                <w:sz w:val="20"/>
                <w:szCs w:val="20"/>
                <w:lang w:val="es-ES_tradnl"/>
              </w:rPr>
              <w:t xml:space="preserve"> – Pantallazo con P.A.P.A. y su usuario</w:t>
            </w:r>
          </w:p>
          <w:p w14:paraId="0E31E55E" w14:textId="77777777" w:rsidR="002C7BDB" w:rsidRDefault="002C7BDB" w:rsidP="002C7BDB">
            <w:pPr>
              <w:pStyle w:val="Prrafodelista"/>
              <w:numPr>
                <w:ilvl w:val="0"/>
                <w:numId w:val="13"/>
              </w:numPr>
              <w:tabs>
                <w:tab w:val="left" w:pos="224"/>
              </w:tabs>
              <w:spacing w:before="0"/>
              <w:rPr>
                <w:rFonts w:ascii="Arial" w:hAnsi="Arial" w:cs="Arial"/>
                <w:bCs/>
                <w:sz w:val="20"/>
                <w:szCs w:val="20"/>
                <w:lang w:val="es-ES_tradnl"/>
              </w:rPr>
            </w:pPr>
            <w:r>
              <w:rPr>
                <w:rFonts w:ascii="Arial" w:hAnsi="Arial" w:cs="Arial"/>
                <w:bCs/>
                <w:sz w:val="20"/>
                <w:szCs w:val="20"/>
                <w:lang w:val="es-ES_tradnl"/>
              </w:rPr>
              <w:t>Certificado de notas del DNINFOA</w:t>
            </w:r>
          </w:p>
          <w:p w14:paraId="2B38F65B" w14:textId="77777777" w:rsidR="002C7BDB" w:rsidRDefault="002C7BDB" w:rsidP="002C7BDB">
            <w:pPr>
              <w:pStyle w:val="Prrafodelista"/>
              <w:tabs>
                <w:tab w:val="left" w:pos="224"/>
              </w:tabs>
              <w:spacing w:before="0"/>
              <w:ind w:left="394" w:firstLine="0"/>
              <w:rPr>
                <w:rFonts w:ascii="Arial" w:hAnsi="Arial" w:cs="Arial"/>
                <w:bCs/>
                <w:sz w:val="20"/>
                <w:szCs w:val="20"/>
                <w:lang w:val="es-ES_tradnl"/>
              </w:rPr>
            </w:pPr>
            <w:r w:rsidRPr="00B26436">
              <w:rPr>
                <w:rFonts w:ascii="Arial" w:hAnsi="Arial" w:cs="Arial"/>
                <w:bCs/>
                <w:sz w:val="20"/>
                <w:szCs w:val="20"/>
                <w:lang w:val="es-ES_tradnl"/>
              </w:rPr>
              <w:t>-</w:t>
            </w:r>
            <w:r w:rsidRPr="00B26436">
              <w:rPr>
                <w:rFonts w:ascii="Arial" w:hAnsi="Arial" w:cs="Arial"/>
                <w:bCs/>
                <w:sz w:val="20"/>
                <w:szCs w:val="20"/>
                <w:lang w:val="es-ES_tradnl"/>
              </w:rPr>
              <w:tab/>
              <w:t xml:space="preserve">Certificado de estudios </w:t>
            </w:r>
            <w:r>
              <w:rPr>
                <w:rFonts w:ascii="Arial" w:hAnsi="Arial" w:cs="Arial"/>
                <w:bCs/>
                <w:sz w:val="20"/>
                <w:szCs w:val="20"/>
                <w:lang w:val="es-ES_tradnl"/>
              </w:rPr>
              <w:t xml:space="preserve">o </w:t>
            </w:r>
            <w:r w:rsidRPr="00FF1FA6">
              <w:rPr>
                <w:rFonts w:ascii="Arial" w:hAnsi="Arial" w:cs="Arial"/>
                <w:bCs/>
                <w:sz w:val="20"/>
                <w:szCs w:val="20"/>
                <w:lang w:val="es-ES_tradnl"/>
              </w:rPr>
              <w:t>certificado de Matricula</w:t>
            </w:r>
            <w:r w:rsidRPr="00B26436">
              <w:rPr>
                <w:rFonts w:ascii="Arial" w:hAnsi="Arial" w:cs="Arial"/>
                <w:bCs/>
                <w:sz w:val="20"/>
                <w:szCs w:val="20"/>
                <w:lang w:val="es-ES_tradnl"/>
              </w:rPr>
              <w:t xml:space="preserve"> del DNINFOA</w:t>
            </w:r>
          </w:p>
          <w:p w14:paraId="7BE10374" w14:textId="77777777" w:rsidR="00B26436" w:rsidRPr="00B26436" w:rsidRDefault="00B26436" w:rsidP="00B26436">
            <w:pPr>
              <w:pStyle w:val="Prrafodelista"/>
              <w:tabs>
                <w:tab w:val="left" w:pos="224"/>
              </w:tabs>
              <w:ind w:left="878"/>
              <w:rPr>
                <w:rFonts w:ascii="Arial" w:hAnsi="Arial" w:cs="Arial"/>
                <w:b/>
                <w:bCs/>
                <w:sz w:val="20"/>
                <w:szCs w:val="20"/>
                <w:lang w:val="es-ES_tradnl"/>
              </w:rPr>
            </w:pPr>
            <w:r w:rsidRPr="00B26436">
              <w:rPr>
                <w:rFonts w:ascii="Arial" w:hAnsi="Arial" w:cs="Arial"/>
                <w:b/>
                <w:bCs/>
                <w:sz w:val="20"/>
                <w:szCs w:val="20"/>
                <w:lang w:val="es-ES_tradnl"/>
              </w:rPr>
              <w:t>En caso de ser seleccionado deberá presentar la siguiente documentación:</w:t>
            </w:r>
          </w:p>
          <w:p w14:paraId="024E7FB7" w14:textId="77777777" w:rsidR="00B26436" w:rsidRPr="00B26436" w:rsidRDefault="00B26436" w:rsidP="00B26436">
            <w:pPr>
              <w:pStyle w:val="Prrafodelista"/>
              <w:numPr>
                <w:ilvl w:val="0"/>
                <w:numId w:val="12"/>
              </w:numPr>
              <w:tabs>
                <w:tab w:val="left" w:pos="224"/>
              </w:tabs>
              <w:rPr>
                <w:rFonts w:ascii="Arial" w:hAnsi="Arial" w:cs="Arial"/>
                <w:bCs/>
                <w:sz w:val="20"/>
                <w:szCs w:val="20"/>
              </w:rPr>
            </w:pPr>
            <w:r w:rsidRPr="00B26436">
              <w:rPr>
                <w:rFonts w:ascii="Arial" w:hAnsi="Arial" w:cs="Arial"/>
                <w:bCs/>
                <w:sz w:val="20"/>
                <w:szCs w:val="20"/>
              </w:rPr>
              <w:t>Certificado de afiliación a salud con vigencia no superior a 30 días (Estado: ACTIVO, AFILIADO) (Sirve en calidad de: Beneficiario, Independiente, SISBEN)</w:t>
            </w:r>
          </w:p>
          <w:p w14:paraId="1D303C65" w14:textId="18864BA7" w:rsidR="00B26436" w:rsidRPr="00FF1FA6" w:rsidRDefault="00B26436" w:rsidP="00B26436">
            <w:pPr>
              <w:pStyle w:val="Prrafodelista"/>
              <w:numPr>
                <w:ilvl w:val="0"/>
                <w:numId w:val="12"/>
              </w:numPr>
              <w:tabs>
                <w:tab w:val="left" w:pos="224"/>
              </w:tabs>
              <w:spacing w:before="0"/>
              <w:rPr>
                <w:rFonts w:ascii="Arial" w:hAnsi="Arial" w:cs="Arial"/>
                <w:bCs/>
                <w:sz w:val="20"/>
                <w:szCs w:val="20"/>
                <w:lang w:val="es-ES_tradnl"/>
              </w:rPr>
            </w:pPr>
            <w:r w:rsidRPr="00B26436">
              <w:rPr>
                <w:rFonts w:ascii="Arial" w:hAnsi="Arial" w:cs="Arial"/>
                <w:bCs/>
                <w:sz w:val="20"/>
                <w:szCs w:val="20"/>
                <w:lang w:val="es-ES_tradnl"/>
              </w:rPr>
              <w:t xml:space="preserve">Diligenciar encuesta de morbilidad disponible en el enlace </w:t>
            </w:r>
            <w:hyperlink r:id="rId8" w:history="1">
              <w:r w:rsidRPr="00B26436">
                <w:rPr>
                  <w:rStyle w:val="Hipervnculo"/>
                  <w:rFonts w:ascii="Arial" w:hAnsi="Arial" w:cs="Arial"/>
                  <w:bCs/>
                  <w:sz w:val="20"/>
                  <w:szCs w:val="20"/>
                  <w:lang w:val="es-ES_tradnl"/>
                </w:rPr>
                <w:t>https://docs.google.com/forms/d/e/1FAIpQLScVMTa3JPbTI1VFg7WWg9fofdIkBv9In6Alui57Ti2XYX0Vzw/viewform</w:t>
              </w:r>
            </w:hyperlink>
            <w:r w:rsidRPr="00B26436">
              <w:rPr>
                <w:rFonts w:ascii="Arial" w:hAnsi="Arial" w:cs="Arial"/>
                <w:bCs/>
                <w:sz w:val="20"/>
                <w:szCs w:val="20"/>
                <w:lang w:val="es-ES_tradnl"/>
              </w:rPr>
              <w:t xml:space="preserve"> y adjuntar soporte de diligenciamiento donde se evidencie el correo del usuario en el cuerpo del correo recibido.</w:t>
            </w:r>
          </w:p>
          <w:p w14:paraId="14775C59" w14:textId="77777777" w:rsidR="00033C09" w:rsidRPr="00623158" w:rsidRDefault="00033C09" w:rsidP="00F80191">
            <w:pPr>
              <w:pStyle w:val="Prrafodelista"/>
              <w:rPr>
                <w:rFonts w:ascii="Arial" w:hAnsi="Arial" w:cs="Arial"/>
                <w:b/>
                <w:bCs/>
                <w:sz w:val="20"/>
                <w:szCs w:val="20"/>
                <w:lang w:val="es-ES_tradnl"/>
              </w:rPr>
            </w:pPr>
          </w:p>
          <w:p w14:paraId="421E7608"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25A2F77C" w14:textId="719D8934"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FF1FA6">
              <w:rPr>
                <w:rFonts w:ascii="Ancizar Sans" w:hAnsi="Ancizar Sans"/>
                <w:color w:val="212529"/>
                <w:sz w:val="21"/>
                <w:szCs w:val="21"/>
                <w:shd w:val="clear" w:color="auto" w:fill="FFFFFF"/>
                <w:lang w:val="es-ES_tradnl"/>
              </w:rPr>
              <w:t xml:space="preserve"> </w:t>
            </w:r>
            <w:r w:rsidR="00896DEB" w:rsidRPr="00896DEB">
              <w:rPr>
                <w:rFonts w:ascii="Ancizar Sans" w:hAnsi="Ancizar Sans"/>
                <w:color w:val="212529"/>
                <w:sz w:val="21"/>
                <w:szCs w:val="21"/>
                <w:shd w:val="clear" w:color="auto" w:fill="FFFFFF"/>
                <w:lang w:val="es-ES_tradnl"/>
              </w:rPr>
              <w:t>NESTOR RICARDO ROJAS REYES</w:t>
            </w:r>
          </w:p>
          <w:p w14:paraId="77FD1D12" w14:textId="41C3B866" w:rsidR="00142D31" w:rsidRPr="00142D31"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FF1FA6">
              <w:rPr>
                <w:rFonts w:ascii="Ancizar Sans" w:hAnsi="Ancizar Sans"/>
                <w:color w:val="212529"/>
                <w:sz w:val="21"/>
                <w:szCs w:val="21"/>
                <w:shd w:val="clear" w:color="auto" w:fill="FFFFFF"/>
                <w:lang w:val="es-ES_tradnl"/>
              </w:rPr>
              <w:t xml:space="preserve"> </w:t>
            </w:r>
            <w:r w:rsidR="00896DEB" w:rsidRPr="00896DEB">
              <w:rPr>
                <w:rFonts w:ascii="Ancizar Sans" w:hAnsi="Ancizar Sans"/>
                <w:color w:val="212529"/>
                <w:sz w:val="21"/>
                <w:szCs w:val="21"/>
                <w:shd w:val="clear" w:color="auto" w:fill="FFFFFF"/>
                <w:lang w:val="es-ES_tradnl"/>
              </w:rPr>
              <w:t>giplamin_med@unal.edu.co</w:t>
            </w:r>
          </w:p>
          <w:p w14:paraId="44513140" w14:textId="014CA68E"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FF1FA6">
              <w:rPr>
                <w:rFonts w:ascii="Ancizar Sans" w:hAnsi="Ancizar Sans"/>
                <w:color w:val="212529"/>
                <w:sz w:val="21"/>
                <w:szCs w:val="21"/>
                <w:shd w:val="clear" w:color="auto" w:fill="FFFFFF"/>
                <w:lang w:val="es-ES_tradnl"/>
              </w:rPr>
              <w:t xml:space="preserve"> </w:t>
            </w:r>
            <w:r w:rsidR="00896DEB" w:rsidRPr="00896DEB">
              <w:rPr>
                <w:rFonts w:ascii="Ancizar Sans" w:hAnsi="Ancizar Sans"/>
                <w:color w:val="212529"/>
                <w:sz w:val="21"/>
                <w:szCs w:val="21"/>
                <w:shd w:val="clear" w:color="auto" w:fill="FFFFFF"/>
                <w:lang w:val="es-ES_tradnl"/>
              </w:rPr>
              <w:t>300 775 94 33</w:t>
            </w:r>
          </w:p>
          <w:p w14:paraId="79DB4BDF" w14:textId="77777777" w:rsidR="00033C09" w:rsidRPr="00623158" w:rsidRDefault="00033C09" w:rsidP="00F80191">
            <w:pPr>
              <w:pStyle w:val="Textoindependiente"/>
              <w:spacing w:before="8"/>
              <w:rPr>
                <w:rFonts w:ascii="Arial" w:hAnsi="Arial" w:cs="Arial"/>
                <w:b/>
                <w:bCs/>
                <w:sz w:val="20"/>
                <w:szCs w:val="20"/>
                <w:lang w:val="es-ES_tradnl"/>
              </w:rPr>
            </w:pPr>
          </w:p>
          <w:p w14:paraId="6CFAB23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r w:rsidR="00CF29E8">
              <w:rPr>
                <w:sz w:val="20"/>
                <w:szCs w:val="20"/>
                <w:lang w:val="es-ES_tradnl"/>
              </w:rPr>
              <w:t xml:space="preserve"> </w:t>
            </w:r>
          </w:p>
          <w:p w14:paraId="689463F6" w14:textId="77777777" w:rsidR="00033C09" w:rsidRPr="00623158" w:rsidRDefault="00033C09" w:rsidP="00F80191">
            <w:pPr>
              <w:pStyle w:val="Ttulo1"/>
              <w:tabs>
                <w:tab w:val="left" w:pos="411"/>
              </w:tabs>
              <w:ind w:left="0" w:firstLine="0"/>
              <w:outlineLvl w:val="0"/>
              <w:rPr>
                <w:sz w:val="20"/>
                <w:szCs w:val="20"/>
                <w:lang w:val="es-ES_tradnl"/>
              </w:rPr>
            </w:pPr>
          </w:p>
          <w:p w14:paraId="1FCBCF2D" w14:textId="1BF88CF8" w:rsidR="00033C09" w:rsidRPr="00CF29E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r w:rsidR="00CF29E8">
              <w:rPr>
                <w:sz w:val="20"/>
                <w:szCs w:val="20"/>
                <w:lang w:val="es-ES_tradnl"/>
              </w:rPr>
              <w:t xml:space="preserve"> </w:t>
            </w:r>
            <w:r w:rsidRPr="00623158">
              <w:rPr>
                <w:sz w:val="20"/>
                <w:szCs w:val="20"/>
                <w:lang w:val="es-ES_tradnl"/>
              </w:rPr>
              <w:t xml:space="preserve"> </w:t>
            </w:r>
            <w:r w:rsidRPr="00CF29E8">
              <w:rPr>
                <w:b w:val="0"/>
                <w:sz w:val="20"/>
                <w:szCs w:val="20"/>
                <w:lang w:val="es-ES_tradnl"/>
              </w:rPr>
              <w:t xml:space="preserve">Los resultados </w:t>
            </w:r>
            <w:r w:rsidR="00CF29E8" w:rsidRPr="00CF29E8">
              <w:rPr>
                <w:b w:val="0"/>
                <w:sz w:val="20"/>
                <w:szCs w:val="20"/>
                <w:lang w:val="es-ES_tradnl"/>
              </w:rPr>
              <w:t xml:space="preserve">se publicarán máximo el </w:t>
            </w:r>
            <w:r w:rsidR="00C66114">
              <w:rPr>
                <w:b w:val="0"/>
                <w:sz w:val="20"/>
                <w:szCs w:val="20"/>
                <w:lang w:val="es-ES_tradnl"/>
              </w:rPr>
              <w:t>2</w:t>
            </w:r>
            <w:r w:rsidR="003C3240">
              <w:rPr>
                <w:b w:val="0"/>
                <w:sz w:val="20"/>
                <w:szCs w:val="20"/>
                <w:lang w:val="es-ES_tradnl"/>
              </w:rPr>
              <w:t>9</w:t>
            </w:r>
            <w:r w:rsidR="00CF29E8" w:rsidRPr="00CF29E8">
              <w:rPr>
                <w:b w:val="0"/>
                <w:sz w:val="20"/>
                <w:szCs w:val="20"/>
                <w:lang w:val="es-ES_tradnl"/>
              </w:rPr>
              <w:t xml:space="preserve"> de </w:t>
            </w:r>
            <w:r w:rsidR="003C3240">
              <w:rPr>
                <w:b w:val="0"/>
                <w:sz w:val="20"/>
                <w:szCs w:val="20"/>
                <w:lang w:val="es-ES_tradnl"/>
              </w:rPr>
              <w:t>marzo</w:t>
            </w:r>
            <w:r w:rsidR="00C83639">
              <w:rPr>
                <w:b w:val="0"/>
                <w:sz w:val="20"/>
                <w:szCs w:val="20"/>
                <w:lang w:val="es-ES_tradnl"/>
              </w:rPr>
              <w:t xml:space="preserve"> </w:t>
            </w:r>
            <w:r w:rsidR="00CF29E8" w:rsidRPr="00CF29E8">
              <w:rPr>
                <w:b w:val="0"/>
                <w:sz w:val="20"/>
                <w:szCs w:val="20"/>
                <w:lang w:val="es-ES_tradnl"/>
              </w:rPr>
              <w:t>de 2023.</w:t>
            </w:r>
            <w:r w:rsidR="00CF29E8" w:rsidRPr="00CF29E8">
              <w:rPr>
                <w:sz w:val="20"/>
                <w:szCs w:val="20"/>
                <w:lang w:val="es-ES_tradnl"/>
              </w:rPr>
              <w:t xml:space="preserve"> </w:t>
            </w:r>
          </w:p>
          <w:p w14:paraId="68D7C005" w14:textId="77777777" w:rsidR="00033C09" w:rsidRPr="00623158" w:rsidRDefault="00033C09" w:rsidP="00F80191">
            <w:pPr>
              <w:pStyle w:val="Ttulo1"/>
              <w:tabs>
                <w:tab w:val="left" w:pos="411"/>
              </w:tabs>
              <w:ind w:left="0" w:firstLine="0"/>
              <w:outlineLvl w:val="0"/>
              <w:rPr>
                <w:sz w:val="20"/>
                <w:szCs w:val="20"/>
                <w:lang w:val="es-ES_tradnl"/>
              </w:rPr>
            </w:pPr>
          </w:p>
          <w:p w14:paraId="37EE756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219E3DA"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9"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10">
              <w:r w:rsidRPr="00623158">
                <w:rPr>
                  <w:rFonts w:ascii="Arial" w:hAnsi="Arial" w:cs="Arial"/>
                  <w:sz w:val="16"/>
                  <w:szCs w:val="16"/>
                  <w:lang w:val="es-ES_tradnl"/>
                </w:rPr>
                <w:t>protecdatos_na@unal.edu.co.</w:t>
              </w:r>
            </w:hyperlink>
          </w:p>
          <w:p w14:paraId="46470553" w14:textId="77777777" w:rsidR="00033C09" w:rsidRPr="00623158" w:rsidRDefault="00033C09" w:rsidP="00F80191">
            <w:pPr>
              <w:pStyle w:val="Textoindependiente"/>
              <w:rPr>
                <w:rFonts w:ascii="Arial" w:hAnsi="Arial" w:cs="Arial"/>
                <w:sz w:val="20"/>
                <w:szCs w:val="20"/>
                <w:lang w:val="es-ES_tradnl"/>
              </w:rPr>
            </w:pPr>
          </w:p>
        </w:tc>
      </w:tr>
    </w:tbl>
    <w:p w14:paraId="0D755F63" w14:textId="77777777" w:rsidR="00033C09" w:rsidRPr="00623158" w:rsidRDefault="00033C09" w:rsidP="00FA0F45">
      <w:pPr>
        <w:rPr>
          <w:b/>
          <w:bCs/>
          <w:u w:val="single"/>
          <w:lang w:val="es-ES_tradnl"/>
        </w:rPr>
      </w:pPr>
    </w:p>
    <w:sectPr w:rsidR="00033C09" w:rsidRPr="00623158" w:rsidSect="0089374B">
      <w:footerReference w:type="default" r:id="rId11"/>
      <w:headerReference w:type="first" r:id="rId12"/>
      <w:footerReference w:type="first" r:id="rId1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B49C" w14:textId="77777777" w:rsidR="00E04C0D" w:rsidRDefault="00E04C0D">
      <w:pPr>
        <w:spacing w:after="0" w:line="240" w:lineRule="auto"/>
      </w:pPr>
      <w:r>
        <w:separator/>
      </w:r>
    </w:p>
  </w:endnote>
  <w:endnote w:type="continuationSeparator" w:id="0">
    <w:p w14:paraId="006E145A" w14:textId="77777777" w:rsidR="00E04C0D" w:rsidRDefault="00E0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F5A"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D484CAE" wp14:editId="09B2AA52">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3A5187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FA9373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9B847F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DACD845" w14:textId="77777777" w:rsidR="007852E0" w:rsidRPr="003446BE" w:rsidRDefault="00E04C0D" w:rsidP="00696BB9">
                          <w:pPr>
                            <w:rPr>
                              <w:rFonts w:ascii="Ancizar Sans Bold Italic" w:hAnsi="Ancizar Sans Bold Italic"/>
                              <w:sz w:val="20"/>
                              <w:szCs w:val="20"/>
                              <w:lang w:val="es-ES"/>
                            </w:rPr>
                          </w:pPr>
                        </w:p>
                        <w:p w14:paraId="2AF1A23D" w14:textId="77777777" w:rsidR="007852E0" w:rsidRPr="003446BE" w:rsidRDefault="00E04C0D"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484CAE"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03A5187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FA93738"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49B847F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3DACD845" w14:textId="77777777" w:rsidR="007852E0" w:rsidRPr="003446BE" w:rsidRDefault="00000000" w:rsidP="00696BB9">
                    <w:pPr>
                      <w:rPr>
                        <w:rFonts w:ascii="Ancizar Sans Bold Italic" w:hAnsi="Ancizar Sans Bold Italic"/>
                        <w:sz w:val="20"/>
                        <w:szCs w:val="20"/>
                        <w:lang w:val="es-ES"/>
                      </w:rPr>
                    </w:pPr>
                  </w:p>
                  <w:p w14:paraId="2AF1A23D"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63CD00D" wp14:editId="06064869">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DE2A2C3"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3CD00D"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DE2A2C3"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0B0F"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01D43DF" wp14:editId="7DC181FF">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DA9AC43"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1D43D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6DA9AC43"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2C75" w14:textId="77777777" w:rsidR="00E04C0D" w:rsidRDefault="00E04C0D">
      <w:pPr>
        <w:spacing w:after="0" w:line="240" w:lineRule="auto"/>
      </w:pPr>
      <w:r>
        <w:separator/>
      </w:r>
    </w:p>
  </w:footnote>
  <w:footnote w:type="continuationSeparator" w:id="0">
    <w:p w14:paraId="142FBE00" w14:textId="77777777" w:rsidR="00E04C0D" w:rsidRDefault="00E04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799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A1494C6" wp14:editId="429C4559">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AD3D167"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4C4"/>
    <w:multiLevelType w:val="hybridMultilevel"/>
    <w:tmpl w:val="4DF63E60"/>
    <w:lvl w:ilvl="0" w:tplc="E1725894">
      <w:numFmt w:val="bullet"/>
      <w:lvlText w:val="-"/>
      <w:lvlJc w:val="left"/>
      <w:pPr>
        <w:ind w:left="1114" w:hanging="360"/>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1"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0DC57095"/>
    <w:multiLevelType w:val="hybridMultilevel"/>
    <w:tmpl w:val="B92C60F4"/>
    <w:lvl w:ilvl="0" w:tplc="E1725894">
      <w:numFmt w:val="bullet"/>
      <w:lvlText w:val="-"/>
      <w:lvlJc w:val="left"/>
      <w:pPr>
        <w:ind w:left="1114" w:hanging="360"/>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3"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7ED68EB"/>
    <w:multiLevelType w:val="hybridMultilevel"/>
    <w:tmpl w:val="C11603D0"/>
    <w:lvl w:ilvl="0" w:tplc="E1725894">
      <w:numFmt w:val="bullet"/>
      <w:lvlText w:val="-"/>
      <w:lvlJc w:val="left"/>
      <w:pPr>
        <w:ind w:left="791"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5" w15:restartNumberingAfterBreak="0">
    <w:nsid w:val="29E444A6"/>
    <w:multiLevelType w:val="hybridMultilevel"/>
    <w:tmpl w:val="FDE032DA"/>
    <w:lvl w:ilvl="0" w:tplc="FFFFFFFF">
      <w:start w:val="1"/>
      <w:numFmt w:val="bullet"/>
      <w:lvlText w:val="-"/>
      <w:lvlJc w:val="left"/>
      <w:pPr>
        <w:ind w:left="469" w:hanging="360"/>
      </w:pPr>
      <w:rPr>
        <w:rFonts w:ascii="Arial" w:eastAsia="Arial" w:hAnsi="Arial" w:cs="Arial" w:hint="default"/>
      </w:rPr>
    </w:lvl>
    <w:lvl w:ilvl="1" w:tplc="E1725894">
      <w:numFmt w:val="bullet"/>
      <w:lvlText w:val="-"/>
      <w:lvlJc w:val="left"/>
      <w:pPr>
        <w:ind w:left="1189" w:hanging="360"/>
      </w:pPr>
      <w:rPr>
        <w:rFonts w:ascii="Arial MT" w:eastAsia="Arial MT" w:hAnsi="Arial MT" w:cs="Arial MT" w:hint="default"/>
        <w:w w:val="100"/>
        <w:sz w:val="18"/>
        <w:szCs w:val="18"/>
        <w:lang w:val="es-ES" w:eastAsia="en-US" w:bidi="ar-SA"/>
      </w:rPr>
    </w:lvl>
    <w:lvl w:ilvl="2" w:tplc="FFFFFFFF" w:tentative="1">
      <w:start w:val="1"/>
      <w:numFmt w:val="bullet"/>
      <w:lvlText w:val=""/>
      <w:lvlJc w:val="left"/>
      <w:pPr>
        <w:ind w:left="1909" w:hanging="360"/>
      </w:pPr>
      <w:rPr>
        <w:rFonts w:ascii="Wingdings" w:hAnsi="Wingdings" w:hint="default"/>
      </w:rPr>
    </w:lvl>
    <w:lvl w:ilvl="3" w:tplc="FFFFFFFF" w:tentative="1">
      <w:start w:val="1"/>
      <w:numFmt w:val="bullet"/>
      <w:lvlText w:val=""/>
      <w:lvlJc w:val="left"/>
      <w:pPr>
        <w:ind w:left="2629" w:hanging="360"/>
      </w:pPr>
      <w:rPr>
        <w:rFonts w:ascii="Symbol" w:hAnsi="Symbol" w:hint="default"/>
      </w:rPr>
    </w:lvl>
    <w:lvl w:ilvl="4" w:tplc="FFFFFFFF" w:tentative="1">
      <w:start w:val="1"/>
      <w:numFmt w:val="bullet"/>
      <w:lvlText w:val="o"/>
      <w:lvlJc w:val="left"/>
      <w:pPr>
        <w:ind w:left="3349" w:hanging="360"/>
      </w:pPr>
      <w:rPr>
        <w:rFonts w:ascii="Courier New" w:hAnsi="Courier New" w:cs="Courier New" w:hint="default"/>
      </w:rPr>
    </w:lvl>
    <w:lvl w:ilvl="5" w:tplc="FFFFFFFF" w:tentative="1">
      <w:start w:val="1"/>
      <w:numFmt w:val="bullet"/>
      <w:lvlText w:val=""/>
      <w:lvlJc w:val="left"/>
      <w:pPr>
        <w:ind w:left="4069" w:hanging="360"/>
      </w:pPr>
      <w:rPr>
        <w:rFonts w:ascii="Wingdings" w:hAnsi="Wingdings" w:hint="default"/>
      </w:rPr>
    </w:lvl>
    <w:lvl w:ilvl="6" w:tplc="FFFFFFFF" w:tentative="1">
      <w:start w:val="1"/>
      <w:numFmt w:val="bullet"/>
      <w:lvlText w:val=""/>
      <w:lvlJc w:val="left"/>
      <w:pPr>
        <w:ind w:left="4789" w:hanging="360"/>
      </w:pPr>
      <w:rPr>
        <w:rFonts w:ascii="Symbol" w:hAnsi="Symbol" w:hint="default"/>
      </w:rPr>
    </w:lvl>
    <w:lvl w:ilvl="7" w:tplc="FFFFFFFF" w:tentative="1">
      <w:start w:val="1"/>
      <w:numFmt w:val="bullet"/>
      <w:lvlText w:val="o"/>
      <w:lvlJc w:val="left"/>
      <w:pPr>
        <w:ind w:left="5509" w:hanging="360"/>
      </w:pPr>
      <w:rPr>
        <w:rFonts w:ascii="Courier New" w:hAnsi="Courier New" w:cs="Courier New" w:hint="default"/>
      </w:rPr>
    </w:lvl>
    <w:lvl w:ilvl="8" w:tplc="FFFFFFFF" w:tentative="1">
      <w:start w:val="1"/>
      <w:numFmt w:val="bullet"/>
      <w:lvlText w:val=""/>
      <w:lvlJc w:val="left"/>
      <w:pPr>
        <w:ind w:left="6229" w:hanging="360"/>
      </w:pPr>
      <w:rPr>
        <w:rFonts w:ascii="Wingdings" w:hAnsi="Wingdings" w:hint="default"/>
      </w:rPr>
    </w:lvl>
  </w:abstractNum>
  <w:abstractNum w:abstractNumId="6" w15:restartNumberingAfterBreak="0">
    <w:nsid w:val="3C1F4276"/>
    <w:multiLevelType w:val="hybridMultilevel"/>
    <w:tmpl w:val="F62C8CA4"/>
    <w:lvl w:ilvl="0" w:tplc="E1725894">
      <w:numFmt w:val="bullet"/>
      <w:lvlText w:val="-"/>
      <w:lvlJc w:val="left"/>
      <w:pPr>
        <w:ind w:left="754" w:hanging="360"/>
      </w:pPr>
      <w:rPr>
        <w:rFonts w:ascii="Arial MT" w:eastAsia="Arial MT" w:hAnsi="Arial MT" w:cs="Arial MT" w:hint="default"/>
        <w:w w:val="100"/>
        <w:sz w:val="18"/>
        <w:szCs w:val="18"/>
        <w:lang w:val="es-ES" w:eastAsia="en-US" w:bidi="ar-SA"/>
      </w:rPr>
    </w:lvl>
    <w:lvl w:ilvl="1" w:tplc="240A0003">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7"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8"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9" w15:restartNumberingAfterBreak="0">
    <w:nsid w:val="6AC2593B"/>
    <w:multiLevelType w:val="hybridMultilevel"/>
    <w:tmpl w:val="485EBF40"/>
    <w:lvl w:ilvl="0" w:tplc="0D4A5354">
      <w:start w:val="1"/>
      <w:numFmt w:val="decimal"/>
      <w:lvlText w:val="%1."/>
      <w:lvlJc w:val="left"/>
      <w:pPr>
        <w:ind w:left="670" w:hanging="360"/>
      </w:pPr>
      <w:rPr>
        <w:rFonts w:hint="default"/>
      </w:rPr>
    </w:lvl>
    <w:lvl w:ilvl="1" w:tplc="240A0019" w:tentative="1">
      <w:start w:val="1"/>
      <w:numFmt w:val="lowerLetter"/>
      <w:lvlText w:val="%2."/>
      <w:lvlJc w:val="left"/>
      <w:pPr>
        <w:ind w:left="1390" w:hanging="360"/>
      </w:pPr>
    </w:lvl>
    <w:lvl w:ilvl="2" w:tplc="240A001B" w:tentative="1">
      <w:start w:val="1"/>
      <w:numFmt w:val="lowerRoman"/>
      <w:lvlText w:val="%3."/>
      <w:lvlJc w:val="right"/>
      <w:pPr>
        <w:ind w:left="2110" w:hanging="180"/>
      </w:pPr>
    </w:lvl>
    <w:lvl w:ilvl="3" w:tplc="240A000F" w:tentative="1">
      <w:start w:val="1"/>
      <w:numFmt w:val="decimal"/>
      <w:lvlText w:val="%4."/>
      <w:lvlJc w:val="left"/>
      <w:pPr>
        <w:ind w:left="2830" w:hanging="360"/>
      </w:pPr>
    </w:lvl>
    <w:lvl w:ilvl="4" w:tplc="240A0019" w:tentative="1">
      <w:start w:val="1"/>
      <w:numFmt w:val="lowerLetter"/>
      <w:lvlText w:val="%5."/>
      <w:lvlJc w:val="left"/>
      <w:pPr>
        <w:ind w:left="3550" w:hanging="360"/>
      </w:pPr>
    </w:lvl>
    <w:lvl w:ilvl="5" w:tplc="240A001B" w:tentative="1">
      <w:start w:val="1"/>
      <w:numFmt w:val="lowerRoman"/>
      <w:lvlText w:val="%6."/>
      <w:lvlJc w:val="right"/>
      <w:pPr>
        <w:ind w:left="4270" w:hanging="180"/>
      </w:pPr>
    </w:lvl>
    <w:lvl w:ilvl="6" w:tplc="240A000F" w:tentative="1">
      <w:start w:val="1"/>
      <w:numFmt w:val="decimal"/>
      <w:lvlText w:val="%7."/>
      <w:lvlJc w:val="left"/>
      <w:pPr>
        <w:ind w:left="4990" w:hanging="360"/>
      </w:pPr>
    </w:lvl>
    <w:lvl w:ilvl="7" w:tplc="240A0019" w:tentative="1">
      <w:start w:val="1"/>
      <w:numFmt w:val="lowerLetter"/>
      <w:lvlText w:val="%8."/>
      <w:lvlJc w:val="left"/>
      <w:pPr>
        <w:ind w:left="5710" w:hanging="360"/>
      </w:pPr>
    </w:lvl>
    <w:lvl w:ilvl="8" w:tplc="240A001B" w:tentative="1">
      <w:start w:val="1"/>
      <w:numFmt w:val="lowerRoman"/>
      <w:lvlText w:val="%9."/>
      <w:lvlJc w:val="right"/>
      <w:pPr>
        <w:ind w:left="6430" w:hanging="180"/>
      </w:pPr>
    </w:lvl>
  </w:abstractNum>
  <w:abstractNum w:abstractNumId="10" w15:restartNumberingAfterBreak="0">
    <w:nsid w:val="704D7950"/>
    <w:multiLevelType w:val="hybridMultilevel"/>
    <w:tmpl w:val="993E7FD8"/>
    <w:lvl w:ilvl="0" w:tplc="EAC4DE7C">
      <w:numFmt w:val="bullet"/>
      <w:lvlText w:val="•"/>
      <w:lvlJc w:val="left"/>
      <w:pPr>
        <w:ind w:left="791"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837" w:hanging="360"/>
      </w:pPr>
      <w:rPr>
        <w:rFonts w:ascii="Courier New" w:hAnsi="Courier New" w:cs="Courier New" w:hint="default"/>
      </w:rPr>
    </w:lvl>
    <w:lvl w:ilvl="2" w:tplc="240A0005" w:tentative="1">
      <w:start w:val="1"/>
      <w:numFmt w:val="bullet"/>
      <w:lvlText w:val=""/>
      <w:lvlJc w:val="left"/>
      <w:pPr>
        <w:ind w:left="2557" w:hanging="360"/>
      </w:pPr>
      <w:rPr>
        <w:rFonts w:ascii="Wingdings" w:hAnsi="Wingdings" w:hint="default"/>
      </w:rPr>
    </w:lvl>
    <w:lvl w:ilvl="3" w:tplc="240A0001" w:tentative="1">
      <w:start w:val="1"/>
      <w:numFmt w:val="bullet"/>
      <w:lvlText w:val=""/>
      <w:lvlJc w:val="left"/>
      <w:pPr>
        <w:ind w:left="3277" w:hanging="360"/>
      </w:pPr>
      <w:rPr>
        <w:rFonts w:ascii="Symbol" w:hAnsi="Symbol" w:hint="default"/>
      </w:rPr>
    </w:lvl>
    <w:lvl w:ilvl="4" w:tplc="240A0003" w:tentative="1">
      <w:start w:val="1"/>
      <w:numFmt w:val="bullet"/>
      <w:lvlText w:val="o"/>
      <w:lvlJc w:val="left"/>
      <w:pPr>
        <w:ind w:left="3997" w:hanging="360"/>
      </w:pPr>
      <w:rPr>
        <w:rFonts w:ascii="Courier New" w:hAnsi="Courier New" w:cs="Courier New" w:hint="default"/>
      </w:rPr>
    </w:lvl>
    <w:lvl w:ilvl="5" w:tplc="240A0005" w:tentative="1">
      <w:start w:val="1"/>
      <w:numFmt w:val="bullet"/>
      <w:lvlText w:val=""/>
      <w:lvlJc w:val="left"/>
      <w:pPr>
        <w:ind w:left="4717" w:hanging="360"/>
      </w:pPr>
      <w:rPr>
        <w:rFonts w:ascii="Wingdings" w:hAnsi="Wingdings" w:hint="default"/>
      </w:rPr>
    </w:lvl>
    <w:lvl w:ilvl="6" w:tplc="240A0001" w:tentative="1">
      <w:start w:val="1"/>
      <w:numFmt w:val="bullet"/>
      <w:lvlText w:val=""/>
      <w:lvlJc w:val="left"/>
      <w:pPr>
        <w:ind w:left="5437" w:hanging="360"/>
      </w:pPr>
      <w:rPr>
        <w:rFonts w:ascii="Symbol" w:hAnsi="Symbol" w:hint="default"/>
      </w:rPr>
    </w:lvl>
    <w:lvl w:ilvl="7" w:tplc="240A0003" w:tentative="1">
      <w:start w:val="1"/>
      <w:numFmt w:val="bullet"/>
      <w:lvlText w:val="o"/>
      <w:lvlJc w:val="left"/>
      <w:pPr>
        <w:ind w:left="6157" w:hanging="360"/>
      </w:pPr>
      <w:rPr>
        <w:rFonts w:ascii="Courier New" w:hAnsi="Courier New" w:cs="Courier New" w:hint="default"/>
      </w:rPr>
    </w:lvl>
    <w:lvl w:ilvl="8" w:tplc="240A0005" w:tentative="1">
      <w:start w:val="1"/>
      <w:numFmt w:val="bullet"/>
      <w:lvlText w:val=""/>
      <w:lvlJc w:val="left"/>
      <w:pPr>
        <w:ind w:left="6877" w:hanging="360"/>
      </w:pPr>
      <w:rPr>
        <w:rFonts w:ascii="Wingdings" w:hAnsi="Wingdings" w:hint="default"/>
      </w:rPr>
    </w:lvl>
  </w:abstractNum>
  <w:abstractNum w:abstractNumId="11"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abstractNum w:abstractNumId="12" w15:restartNumberingAfterBreak="0">
    <w:nsid w:val="7C7B5228"/>
    <w:multiLevelType w:val="hybridMultilevel"/>
    <w:tmpl w:val="2AF2F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1"/>
  </w:num>
  <w:num w:numId="5">
    <w:abstractNumId w:val="5"/>
  </w:num>
  <w:num w:numId="6">
    <w:abstractNumId w:val="12"/>
  </w:num>
  <w:num w:numId="7">
    <w:abstractNumId w:val="9"/>
  </w:num>
  <w:num w:numId="8">
    <w:abstractNumId w:val="0"/>
  </w:num>
  <w:num w:numId="9">
    <w:abstractNumId w:val="2"/>
  </w:num>
  <w:num w:numId="10">
    <w:abstractNumId w:val="3"/>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C0F39"/>
    <w:rsid w:val="000E17C3"/>
    <w:rsid w:val="0010791B"/>
    <w:rsid w:val="001218F3"/>
    <w:rsid w:val="00142D31"/>
    <w:rsid w:val="00146789"/>
    <w:rsid w:val="001616AE"/>
    <w:rsid w:val="002502A9"/>
    <w:rsid w:val="00294183"/>
    <w:rsid w:val="002C7BDB"/>
    <w:rsid w:val="002F761E"/>
    <w:rsid w:val="00313CB0"/>
    <w:rsid w:val="00323F02"/>
    <w:rsid w:val="00337820"/>
    <w:rsid w:val="00383836"/>
    <w:rsid w:val="003A3F6E"/>
    <w:rsid w:val="003C3240"/>
    <w:rsid w:val="003F36E4"/>
    <w:rsid w:val="00424750"/>
    <w:rsid w:val="004604D7"/>
    <w:rsid w:val="00465FED"/>
    <w:rsid w:val="004F4D10"/>
    <w:rsid w:val="005B339B"/>
    <w:rsid w:val="005D18EC"/>
    <w:rsid w:val="005E0EA4"/>
    <w:rsid w:val="006628D6"/>
    <w:rsid w:val="006645C0"/>
    <w:rsid w:val="00674437"/>
    <w:rsid w:val="00686537"/>
    <w:rsid w:val="00714E8B"/>
    <w:rsid w:val="007A7058"/>
    <w:rsid w:val="007D0214"/>
    <w:rsid w:val="00803C47"/>
    <w:rsid w:val="0080409D"/>
    <w:rsid w:val="00824977"/>
    <w:rsid w:val="00826EF0"/>
    <w:rsid w:val="00857043"/>
    <w:rsid w:val="008606C9"/>
    <w:rsid w:val="00896DEB"/>
    <w:rsid w:val="008971C1"/>
    <w:rsid w:val="008C398F"/>
    <w:rsid w:val="009103A2"/>
    <w:rsid w:val="009545BC"/>
    <w:rsid w:val="00966E90"/>
    <w:rsid w:val="009E474F"/>
    <w:rsid w:val="009F4693"/>
    <w:rsid w:val="009F74E1"/>
    <w:rsid w:val="00A05EC0"/>
    <w:rsid w:val="00A244A1"/>
    <w:rsid w:val="00AB4AA6"/>
    <w:rsid w:val="00B149EB"/>
    <w:rsid w:val="00B26436"/>
    <w:rsid w:val="00B637B2"/>
    <w:rsid w:val="00B87E22"/>
    <w:rsid w:val="00B927EE"/>
    <w:rsid w:val="00BF1453"/>
    <w:rsid w:val="00C0487F"/>
    <w:rsid w:val="00C25A1F"/>
    <w:rsid w:val="00C32E83"/>
    <w:rsid w:val="00C51318"/>
    <w:rsid w:val="00C66114"/>
    <w:rsid w:val="00C807CD"/>
    <w:rsid w:val="00C83639"/>
    <w:rsid w:val="00CF0A83"/>
    <w:rsid w:val="00CF29E8"/>
    <w:rsid w:val="00CF442F"/>
    <w:rsid w:val="00D34F7F"/>
    <w:rsid w:val="00DB54CD"/>
    <w:rsid w:val="00DD7393"/>
    <w:rsid w:val="00DF3923"/>
    <w:rsid w:val="00E04C0D"/>
    <w:rsid w:val="00E34DD8"/>
    <w:rsid w:val="00E653D4"/>
    <w:rsid w:val="00E71C9D"/>
    <w:rsid w:val="00E82298"/>
    <w:rsid w:val="00EF2F96"/>
    <w:rsid w:val="00F16420"/>
    <w:rsid w:val="00F42281"/>
    <w:rsid w:val="00F5747C"/>
    <w:rsid w:val="00F95D9E"/>
    <w:rsid w:val="00FA0F45"/>
    <w:rsid w:val="00FC5013"/>
    <w:rsid w:val="00FD4A97"/>
    <w:rsid w:val="00FF1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4438"/>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26436"/>
    <w:rPr>
      <w:color w:val="605E5C"/>
      <w:shd w:val="clear" w:color="auto" w:fill="E1DFDD"/>
    </w:rPr>
  </w:style>
  <w:style w:type="character" w:styleId="Hipervnculovisitado">
    <w:name w:val="FollowedHyperlink"/>
    <w:basedOn w:val="Fuentedeprrafopredeter"/>
    <w:uiPriority w:val="99"/>
    <w:semiHidden/>
    <w:unhideWhenUsed/>
    <w:rsid w:val="00896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6430">
      <w:bodyDiv w:val="1"/>
      <w:marLeft w:val="0"/>
      <w:marRight w:val="0"/>
      <w:marTop w:val="0"/>
      <w:marBottom w:val="0"/>
      <w:divBdr>
        <w:top w:val="none" w:sz="0" w:space="0" w:color="auto"/>
        <w:left w:val="none" w:sz="0" w:space="0" w:color="auto"/>
        <w:bottom w:val="none" w:sz="0" w:space="0" w:color="auto"/>
        <w:right w:val="none" w:sz="0" w:space="0" w:color="auto"/>
      </w:divBdr>
    </w:div>
    <w:div w:id="10863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al.edu.co/dnp/Archivos_base/formato_vida.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datos_na@unal.edu.co" TargetMode="External"/><Relationship Id="rId4" Type="http://schemas.openxmlformats.org/officeDocument/2006/relationships/webSettings" Target="webSettings.xml"/><Relationship Id="rId9" Type="http://schemas.openxmlformats.org/officeDocument/2006/relationships/hyperlink" Target="http://www.legal.unal.edu.co/rlunal/home/doc.jsp?d_i=979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2023-03-09T15:41:00Z</dcterms:created>
  <dcterms:modified xsi:type="dcterms:W3CDTF">2023-03-09T15:41:00Z</dcterms:modified>
</cp:coreProperties>
</file>